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DB5AD" w14:textId="3E325013" w:rsidR="0038336E" w:rsidRPr="007533F1" w:rsidRDefault="0038336E" w:rsidP="00A27F4F">
      <w:pPr>
        <w:spacing w:after="0" w:line="240" w:lineRule="auto"/>
        <w:jc w:val="center"/>
        <w:rPr>
          <w:rFonts w:asciiTheme="majorBidi" w:hAnsiTheme="majorBidi" w:cstheme="majorBidi"/>
          <w:b/>
          <w:sz w:val="24"/>
          <w:szCs w:val="24"/>
        </w:rPr>
      </w:pPr>
      <w:r w:rsidRPr="007533F1">
        <w:rPr>
          <w:rFonts w:asciiTheme="majorBidi" w:hAnsiTheme="majorBidi" w:cstheme="majorBidi"/>
          <w:b/>
          <w:sz w:val="24"/>
          <w:szCs w:val="24"/>
        </w:rPr>
        <w:t>IMPLEMENTASI</w:t>
      </w:r>
      <w:r w:rsidRPr="007533F1">
        <w:rPr>
          <w:rFonts w:asciiTheme="majorBidi" w:hAnsiTheme="majorBidi" w:cstheme="majorBidi"/>
          <w:bCs/>
          <w:sz w:val="24"/>
          <w:szCs w:val="24"/>
        </w:rPr>
        <w:t xml:space="preserve"> </w:t>
      </w:r>
      <w:r w:rsidRPr="007533F1">
        <w:rPr>
          <w:rFonts w:asciiTheme="majorBidi" w:hAnsiTheme="majorBidi" w:cstheme="majorBidi"/>
          <w:b/>
          <w:sz w:val="24"/>
          <w:szCs w:val="24"/>
        </w:rPr>
        <w:t>PROGRAM PENDIDIKAN YANG DIINDIVIDUALKAN (PPI) DI SD INKLUSIF DI WILAYAH  JAKARTA SELATAN</w:t>
      </w:r>
    </w:p>
    <w:p w14:paraId="60EF8AC2" w14:textId="77777777" w:rsidR="00D363A6" w:rsidRPr="007533F1" w:rsidRDefault="00D363A6" w:rsidP="00A27F4F">
      <w:pPr>
        <w:spacing w:after="0" w:line="240" w:lineRule="auto"/>
        <w:jc w:val="center"/>
        <w:rPr>
          <w:rFonts w:asciiTheme="majorBidi" w:hAnsiTheme="majorBidi" w:cstheme="majorBidi"/>
          <w:b/>
          <w:sz w:val="24"/>
          <w:szCs w:val="24"/>
        </w:rPr>
      </w:pPr>
    </w:p>
    <w:p w14:paraId="60AB174E" w14:textId="77777777" w:rsidR="00F879C7" w:rsidRPr="007533F1" w:rsidRDefault="00D363A6" w:rsidP="00A27F4F">
      <w:pPr>
        <w:spacing w:after="0" w:line="240" w:lineRule="auto"/>
        <w:jc w:val="center"/>
        <w:rPr>
          <w:rFonts w:asciiTheme="majorBidi" w:hAnsiTheme="majorBidi" w:cstheme="majorBidi"/>
          <w:b/>
          <w:sz w:val="24"/>
          <w:szCs w:val="24"/>
        </w:rPr>
      </w:pPr>
      <w:r w:rsidRPr="007533F1">
        <w:rPr>
          <w:rFonts w:asciiTheme="majorBidi" w:hAnsiTheme="majorBidi" w:cstheme="majorBidi"/>
          <w:b/>
          <w:sz w:val="24"/>
          <w:szCs w:val="24"/>
        </w:rPr>
        <w:t>Siti Masyithoh</w:t>
      </w:r>
    </w:p>
    <w:p w14:paraId="1EA9FB95" w14:textId="77777777" w:rsidR="00D363A6" w:rsidRPr="007533F1" w:rsidRDefault="00CA76D2" w:rsidP="00A27F4F">
      <w:pPr>
        <w:spacing w:after="0" w:line="240" w:lineRule="auto"/>
        <w:jc w:val="center"/>
        <w:rPr>
          <w:rFonts w:asciiTheme="majorBidi" w:hAnsiTheme="majorBidi" w:cstheme="majorBidi"/>
          <w:b/>
          <w:sz w:val="24"/>
          <w:szCs w:val="24"/>
        </w:rPr>
      </w:pPr>
      <w:r w:rsidRPr="007533F1">
        <w:rPr>
          <w:rFonts w:asciiTheme="majorBidi" w:hAnsiTheme="majorBidi" w:cstheme="majorBidi"/>
          <w:b/>
          <w:sz w:val="24"/>
          <w:szCs w:val="24"/>
        </w:rPr>
        <w:t>Fakultas Ilmu Tarbiyah dan Keguruan UIN Syarif Hidayatullah Jakarta</w:t>
      </w:r>
    </w:p>
    <w:p w14:paraId="7A253A59" w14:textId="77777777" w:rsidR="00CA76D2" w:rsidRPr="007533F1" w:rsidRDefault="00CA76D2" w:rsidP="00A27F4F">
      <w:pPr>
        <w:spacing w:after="0" w:line="240" w:lineRule="auto"/>
        <w:jc w:val="center"/>
        <w:rPr>
          <w:rFonts w:asciiTheme="majorBidi" w:hAnsiTheme="majorBidi" w:cstheme="majorBidi"/>
          <w:b/>
          <w:sz w:val="24"/>
          <w:szCs w:val="24"/>
        </w:rPr>
      </w:pPr>
      <w:r w:rsidRPr="007533F1">
        <w:rPr>
          <w:rFonts w:asciiTheme="majorBidi" w:hAnsiTheme="majorBidi" w:cstheme="majorBidi"/>
          <w:b/>
          <w:sz w:val="24"/>
          <w:szCs w:val="24"/>
        </w:rPr>
        <w:t>siti.masyithoh@uinjkt.ac.id</w:t>
      </w:r>
    </w:p>
    <w:p w14:paraId="013C6385" w14:textId="77777777" w:rsidR="0038336E" w:rsidRPr="007533F1" w:rsidRDefault="0038336E" w:rsidP="00A27F4F">
      <w:pPr>
        <w:spacing w:after="0" w:line="240" w:lineRule="auto"/>
        <w:jc w:val="both"/>
        <w:rPr>
          <w:rFonts w:asciiTheme="majorBidi" w:hAnsiTheme="majorBidi" w:cstheme="majorBidi"/>
          <w:b/>
          <w:sz w:val="24"/>
          <w:szCs w:val="24"/>
        </w:rPr>
      </w:pPr>
    </w:p>
    <w:p w14:paraId="04C28A1C" w14:textId="77777777" w:rsidR="005A7F8C" w:rsidRPr="007533F1" w:rsidRDefault="005A7F8C" w:rsidP="00A27F4F">
      <w:pPr>
        <w:spacing w:after="0" w:line="240" w:lineRule="auto"/>
        <w:jc w:val="both"/>
        <w:rPr>
          <w:rFonts w:asciiTheme="majorBidi" w:hAnsiTheme="majorBidi" w:cstheme="majorBidi"/>
          <w:b/>
          <w:sz w:val="24"/>
          <w:szCs w:val="24"/>
        </w:rPr>
      </w:pPr>
      <w:r w:rsidRPr="007533F1">
        <w:rPr>
          <w:rFonts w:asciiTheme="majorBidi" w:hAnsiTheme="majorBidi" w:cstheme="majorBidi"/>
          <w:b/>
          <w:sz w:val="24"/>
          <w:szCs w:val="24"/>
        </w:rPr>
        <w:t>Abstrak</w:t>
      </w:r>
    </w:p>
    <w:p w14:paraId="36390EC5" w14:textId="25801123" w:rsidR="009558C8" w:rsidRPr="007533F1" w:rsidRDefault="005A7F8C" w:rsidP="00287CED">
      <w:pPr>
        <w:spacing w:after="0" w:line="240" w:lineRule="auto"/>
        <w:jc w:val="both"/>
        <w:rPr>
          <w:rFonts w:asciiTheme="majorBidi" w:hAnsiTheme="majorBidi" w:cstheme="majorBidi"/>
          <w:sz w:val="24"/>
          <w:szCs w:val="24"/>
        </w:rPr>
      </w:pPr>
      <w:r w:rsidRPr="007533F1">
        <w:rPr>
          <w:rFonts w:asciiTheme="majorBidi" w:hAnsiTheme="majorBidi" w:cstheme="majorBidi"/>
          <w:sz w:val="24"/>
          <w:szCs w:val="24"/>
        </w:rPr>
        <w:t xml:space="preserve">Penelitian ini bertujuan </w:t>
      </w:r>
      <w:r w:rsidR="00233716" w:rsidRPr="007533F1">
        <w:rPr>
          <w:rFonts w:asciiTheme="majorBidi" w:hAnsiTheme="majorBidi" w:cstheme="majorBidi"/>
          <w:sz w:val="24"/>
          <w:szCs w:val="24"/>
        </w:rPr>
        <w:t xml:space="preserve">untuk mendeskripsikan implementasi Program Pendidikan Individual di Sekolah Dasar Inklusi di Jakarta Selatan. Metode penelitian yang digunakan adalah penelitian deskriptif kualitatif yang bersifat kasuistik di SDN 01 Lebak Bulus dan SDN 02 Lebak Bulus di Jakarta Selatan. Subjek dalam penelitian ini adalah kepala </w:t>
      </w:r>
      <w:r w:rsidR="000E2FF5" w:rsidRPr="007533F1">
        <w:rPr>
          <w:rFonts w:asciiTheme="majorBidi" w:hAnsiTheme="majorBidi" w:cstheme="majorBidi"/>
          <w:sz w:val="24"/>
          <w:szCs w:val="24"/>
        </w:rPr>
        <w:t>sekolah</w:t>
      </w:r>
      <w:r w:rsidR="00233716" w:rsidRPr="007533F1">
        <w:rPr>
          <w:rFonts w:asciiTheme="majorBidi" w:hAnsiTheme="majorBidi" w:cstheme="majorBidi"/>
          <w:sz w:val="24"/>
          <w:szCs w:val="24"/>
        </w:rPr>
        <w:t xml:space="preserve">, pendidik dan peserta didik berkebutuhan khusus. </w:t>
      </w:r>
      <w:r w:rsidR="00287CED" w:rsidRPr="007533F1">
        <w:rPr>
          <w:rFonts w:asciiTheme="majorBidi" w:hAnsiTheme="majorBidi" w:cstheme="majorBidi"/>
          <w:sz w:val="24"/>
          <w:szCs w:val="24"/>
        </w:rPr>
        <w:t>Dalam p</w:t>
      </w:r>
      <w:r w:rsidRPr="007533F1">
        <w:rPr>
          <w:rFonts w:asciiTheme="majorBidi" w:hAnsiTheme="majorBidi" w:cstheme="majorBidi"/>
          <w:sz w:val="24"/>
          <w:szCs w:val="24"/>
        </w:rPr>
        <w:t>enelitian ini</w:t>
      </w:r>
      <w:r w:rsidR="00287CED" w:rsidRPr="007533F1">
        <w:rPr>
          <w:rFonts w:asciiTheme="majorBidi" w:hAnsiTheme="majorBidi" w:cstheme="majorBidi"/>
          <w:sz w:val="24"/>
          <w:szCs w:val="24"/>
        </w:rPr>
        <w:t xml:space="preserve"> peneliti</w:t>
      </w:r>
      <w:r w:rsidRPr="007533F1">
        <w:rPr>
          <w:rFonts w:asciiTheme="majorBidi" w:hAnsiTheme="majorBidi" w:cstheme="majorBidi"/>
          <w:sz w:val="24"/>
          <w:szCs w:val="24"/>
        </w:rPr>
        <w:t xml:space="preserve"> menggunakan beberapa instrumen yaitu studi dokumen, wawancara</w:t>
      </w:r>
      <w:r w:rsidR="00233716" w:rsidRPr="007533F1">
        <w:rPr>
          <w:rFonts w:asciiTheme="majorBidi" w:hAnsiTheme="majorBidi" w:cstheme="majorBidi"/>
          <w:sz w:val="24"/>
          <w:szCs w:val="24"/>
        </w:rPr>
        <w:t xml:space="preserve"> dan </w:t>
      </w:r>
      <w:r w:rsidRPr="007533F1">
        <w:rPr>
          <w:rFonts w:asciiTheme="majorBidi" w:hAnsiTheme="majorBidi" w:cstheme="majorBidi"/>
          <w:sz w:val="24"/>
          <w:szCs w:val="24"/>
        </w:rPr>
        <w:t xml:space="preserve">observasi yang digunakan secara bervariasi </w:t>
      </w:r>
      <w:r w:rsidR="00287CED" w:rsidRPr="007533F1">
        <w:rPr>
          <w:rFonts w:asciiTheme="majorBidi" w:hAnsiTheme="majorBidi" w:cstheme="majorBidi"/>
          <w:sz w:val="24"/>
          <w:szCs w:val="24"/>
        </w:rPr>
        <w:t>yang juga digunakan untuk mengukur tingkat keabsahan data melalui proses triangulasi</w:t>
      </w:r>
      <w:r w:rsidRPr="007533F1">
        <w:rPr>
          <w:rFonts w:asciiTheme="majorBidi" w:hAnsiTheme="majorBidi" w:cstheme="majorBidi"/>
          <w:sz w:val="24"/>
          <w:szCs w:val="24"/>
        </w:rPr>
        <w:t xml:space="preserve">. Sampel penelitian ini adalah guru, kepala sekolah, dan siswa di </w:t>
      </w:r>
      <w:r w:rsidR="00287CED" w:rsidRPr="007533F1">
        <w:rPr>
          <w:rFonts w:asciiTheme="majorBidi" w:hAnsiTheme="majorBidi" w:cstheme="majorBidi"/>
          <w:sz w:val="24"/>
          <w:szCs w:val="24"/>
        </w:rPr>
        <w:t>2</w:t>
      </w:r>
      <w:r w:rsidRPr="007533F1">
        <w:rPr>
          <w:rFonts w:asciiTheme="majorBidi" w:hAnsiTheme="majorBidi" w:cstheme="majorBidi"/>
          <w:sz w:val="24"/>
          <w:szCs w:val="24"/>
        </w:rPr>
        <w:t xml:space="preserve"> (</w:t>
      </w:r>
      <w:r w:rsidR="00287CED" w:rsidRPr="007533F1">
        <w:rPr>
          <w:rFonts w:asciiTheme="majorBidi" w:hAnsiTheme="majorBidi" w:cstheme="majorBidi"/>
          <w:sz w:val="24"/>
          <w:szCs w:val="24"/>
        </w:rPr>
        <w:t>dua</w:t>
      </w:r>
      <w:r w:rsidRPr="007533F1">
        <w:rPr>
          <w:rFonts w:asciiTheme="majorBidi" w:hAnsiTheme="majorBidi" w:cstheme="majorBidi"/>
          <w:sz w:val="24"/>
          <w:szCs w:val="24"/>
        </w:rPr>
        <w:t>) sekolah dasar inklusi yang terdapat di Jakarta Selatan</w:t>
      </w:r>
      <w:r w:rsidR="00287CED" w:rsidRPr="007533F1">
        <w:rPr>
          <w:rFonts w:asciiTheme="majorBidi" w:hAnsiTheme="majorBidi" w:cstheme="majorBidi"/>
          <w:sz w:val="24"/>
          <w:szCs w:val="24"/>
        </w:rPr>
        <w:t xml:space="preserve"> yaitu </w:t>
      </w:r>
      <w:r w:rsidR="000C2DDA" w:rsidRPr="007533F1">
        <w:rPr>
          <w:rFonts w:asciiTheme="majorBidi" w:hAnsiTheme="majorBidi" w:cstheme="majorBidi"/>
          <w:sz w:val="24"/>
          <w:szCs w:val="24"/>
        </w:rPr>
        <w:t>SDN 01 Lebak Bulus dan SDN 02 Lebak Bulus</w:t>
      </w:r>
      <w:r w:rsidRPr="007533F1">
        <w:rPr>
          <w:rFonts w:asciiTheme="majorBidi" w:hAnsiTheme="majorBidi" w:cstheme="majorBidi"/>
          <w:sz w:val="24"/>
          <w:szCs w:val="24"/>
        </w:rPr>
        <w:t>.</w:t>
      </w:r>
      <w:r w:rsidR="00766BEA" w:rsidRPr="007533F1">
        <w:rPr>
          <w:rFonts w:asciiTheme="majorBidi" w:hAnsiTheme="majorBidi" w:cstheme="majorBidi"/>
          <w:sz w:val="24"/>
          <w:szCs w:val="24"/>
        </w:rPr>
        <w:t xml:space="preserve"> Hasil penelitian menunjukkan bahwa</w:t>
      </w:r>
      <w:r w:rsidR="009558C8" w:rsidRPr="007533F1">
        <w:rPr>
          <w:rFonts w:asciiTheme="majorBidi" w:hAnsiTheme="majorBidi" w:cstheme="majorBidi"/>
          <w:sz w:val="24"/>
          <w:szCs w:val="24"/>
        </w:rPr>
        <w:t xml:space="preserve"> perekr</w:t>
      </w:r>
      <w:r w:rsidR="00766BEA" w:rsidRPr="007533F1">
        <w:rPr>
          <w:rFonts w:asciiTheme="majorBidi" w:hAnsiTheme="majorBidi" w:cstheme="majorBidi"/>
          <w:sz w:val="24"/>
          <w:szCs w:val="24"/>
        </w:rPr>
        <w:t xml:space="preserve">utan Guru Pembimbing Khusus dari lulusan Pendidikan Luar Biasa telah dilakukan </w:t>
      </w:r>
      <w:r w:rsidR="00233716" w:rsidRPr="007533F1">
        <w:rPr>
          <w:rFonts w:asciiTheme="majorBidi" w:hAnsiTheme="majorBidi" w:cstheme="majorBidi"/>
          <w:sz w:val="24"/>
          <w:szCs w:val="24"/>
        </w:rPr>
        <w:t>SDN 01 dan 02 Lebak Bulus</w:t>
      </w:r>
      <w:r w:rsidR="009558C8" w:rsidRPr="007533F1">
        <w:rPr>
          <w:rFonts w:asciiTheme="majorBidi" w:hAnsiTheme="majorBidi" w:cstheme="majorBidi"/>
          <w:sz w:val="24"/>
          <w:szCs w:val="24"/>
        </w:rPr>
        <w:t xml:space="preserve"> Jakarta Selatan</w:t>
      </w:r>
      <w:r w:rsidR="00766BEA" w:rsidRPr="007533F1">
        <w:rPr>
          <w:rFonts w:asciiTheme="majorBidi" w:hAnsiTheme="majorBidi" w:cstheme="majorBidi"/>
          <w:sz w:val="24"/>
          <w:szCs w:val="24"/>
        </w:rPr>
        <w:t xml:space="preserve">. </w:t>
      </w:r>
      <w:r w:rsidR="009558C8" w:rsidRPr="007533F1">
        <w:rPr>
          <w:rFonts w:asciiTheme="majorBidi" w:hAnsiTheme="majorBidi" w:cstheme="majorBidi"/>
          <w:sz w:val="24"/>
          <w:szCs w:val="24"/>
        </w:rPr>
        <w:t xml:space="preserve">Namun, </w:t>
      </w:r>
      <w:r w:rsidR="00766BEA" w:rsidRPr="007533F1">
        <w:rPr>
          <w:rFonts w:asciiTheme="majorBidi" w:hAnsiTheme="majorBidi" w:cstheme="majorBidi"/>
          <w:sz w:val="24"/>
          <w:szCs w:val="24"/>
        </w:rPr>
        <w:t xml:space="preserve">Program Pendidikan Individual 95% tidak dapat dilaksanakan di sekolah </w:t>
      </w:r>
      <w:r w:rsidR="009558C8" w:rsidRPr="007533F1">
        <w:rPr>
          <w:rFonts w:asciiTheme="majorBidi" w:hAnsiTheme="majorBidi" w:cstheme="majorBidi"/>
          <w:sz w:val="24"/>
          <w:szCs w:val="24"/>
        </w:rPr>
        <w:t>tersebut karena</w:t>
      </w:r>
      <w:r w:rsidR="00766BEA" w:rsidRPr="007533F1">
        <w:rPr>
          <w:rFonts w:asciiTheme="majorBidi" w:hAnsiTheme="majorBidi" w:cstheme="majorBidi"/>
          <w:sz w:val="24"/>
          <w:szCs w:val="24"/>
        </w:rPr>
        <w:t xml:space="preserve"> </w:t>
      </w:r>
      <w:r w:rsidR="009558C8" w:rsidRPr="007533F1">
        <w:rPr>
          <w:rFonts w:asciiTheme="majorBidi" w:hAnsiTheme="majorBidi" w:cstheme="majorBidi"/>
          <w:sz w:val="24"/>
          <w:szCs w:val="24"/>
        </w:rPr>
        <w:t>k</w:t>
      </w:r>
      <w:r w:rsidR="00766BEA" w:rsidRPr="007533F1">
        <w:rPr>
          <w:rFonts w:asciiTheme="majorBidi" w:hAnsiTheme="majorBidi" w:cstheme="majorBidi"/>
          <w:sz w:val="24"/>
          <w:szCs w:val="24"/>
        </w:rPr>
        <w:t xml:space="preserve">etiadaan payung hukum yang melindungi hak-hak Guru Pembimbing Khusus </w:t>
      </w:r>
      <w:r w:rsidR="009558C8" w:rsidRPr="007533F1">
        <w:rPr>
          <w:rFonts w:asciiTheme="majorBidi" w:hAnsiTheme="majorBidi" w:cstheme="majorBidi"/>
          <w:sz w:val="24"/>
          <w:szCs w:val="24"/>
        </w:rPr>
        <w:t>sehingga</w:t>
      </w:r>
      <w:r w:rsidR="00766BEA" w:rsidRPr="007533F1">
        <w:rPr>
          <w:rFonts w:asciiTheme="majorBidi" w:hAnsiTheme="majorBidi" w:cstheme="majorBidi"/>
          <w:sz w:val="24"/>
          <w:szCs w:val="24"/>
        </w:rPr>
        <w:t xml:space="preserve"> mereka tidak dapat memberikan pelayanan akademik yang seharusnya</w:t>
      </w:r>
      <w:r w:rsidR="009558C8" w:rsidRPr="007533F1">
        <w:rPr>
          <w:rFonts w:asciiTheme="majorBidi" w:hAnsiTheme="majorBidi" w:cstheme="majorBidi"/>
          <w:sz w:val="24"/>
          <w:szCs w:val="24"/>
        </w:rPr>
        <w:t xml:space="preserve"> kepada ABK</w:t>
      </w:r>
      <w:r w:rsidR="00766BEA" w:rsidRPr="007533F1">
        <w:rPr>
          <w:rFonts w:asciiTheme="majorBidi" w:hAnsiTheme="majorBidi" w:cstheme="majorBidi"/>
          <w:sz w:val="24"/>
          <w:szCs w:val="24"/>
        </w:rPr>
        <w:t xml:space="preserve">. Guru yang sedianya direkrut untuk menjadi Guru Pembimbing Khusus dialihkan menjadi guru kelas di kelas reguler. </w:t>
      </w:r>
      <w:r w:rsidR="009558C8" w:rsidRPr="007533F1">
        <w:rPr>
          <w:rFonts w:asciiTheme="majorBidi" w:hAnsiTheme="majorBidi" w:cstheme="majorBidi"/>
          <w:sz w:val="24"/>
          <w:szCs w:val="24"/>
        </w:rPr>
        <w:t>Akibatnya siswa-siswa dengan kebutuhan khusus tidak dapat terlayani dengan baik dan prestasi belajar mereka menjadi yang terbelakang. Bina diri dan pengembangan diri bagi siswa-siswa tersebut juga tidak dapat dilaksanakan karena terbenturnya dana dan sumber daya manusia.</w:t>
      </w:r>
    </w:p>
    <w:p w14:paraId="45F85C30" w14:textId="77777777" w:rsidR="009558C8" w:rsidRPr="007533F1" w:rsidRDefault="009558C8" w:rsidP="00A27F4F">
      <w:pPr>
        <w:spacing w:after="0" w:line="240" w:lineRule="auto"/>
        <w:jc w:val="both"/>
        <w:rPr>
          <w:rFonts w:asciiTheme="majorBidi" w:hAnsiTheme="majorBidi" w:cstheme="majorBidi"/>
          <w:sz w:val="24"/>
          <w:szCs w:val="24"/>
        </w:rPr>
      </w:pPr>
    </w:p>
    <w:p w14:paraId="63F57600" w14:textId="78598B9F" w:rsidR="009558C8" w:rsidRPr="007533F1" w:rsidRDefault="009558C8" w:rsidP="00A27F4F">
      <w:pPr>
        <w:spacing w:after="0" w:line="240" w:lineRule="auto"/>
        <w:jc w:val="both"/>
        <w:rPr>
          <w:rFonts w:asciiTheme="majorBidi" w:hAnsiTheme="majorBidi" w:cstheme="majorBidi"/>
          <w:i/>
          <w:iCs/>
          <w:sz w:val="24"/>
          <w:szCs w:val="24"/>
        </w:rPr>
      </w:pPr>
      <w:r w:rsidRPr="007533F1">
        <w:rPr>
          <w:rFonts w:asciiTheme="majorBidi" w:hAnsiTheme="majorBidi" w:cstheme="majorBidi"/>
          <w:sz w:val="24"/>
          <w:szCs w:val="24"/>
        </w:rPr>
        <w:t xml:space="preserve">Keywords: </w:t>
      </w:r>
      <w:r w:rsidR="00233716" w:rsidRPr="007533F1">
        <w:rPr>
          <w:rFonts w:asciiTheme="majorBidi" w:hAnsiTheme="majorBidi" w:cstheme="majorBidi"/>
          <w:i/>
          <w:iCs/>
          <w:sz w:val="24"/>
          <w:szCs w:val="24"/>
        </w:rPr>
        <w:t xml:space="preserve">Implementasi, </w:t>
      </w:r>
      <w:r w:rsidRPr="007533F1">
        <w:rPr>
          <w:rFonts w:asciiTheme="majorBidi" w:hAnsiTheme="majorBidi" w:cstheme="majorBidi"/>
          <w:i/>
          <w:iCs/>
          <w:sz w:val="24"/>
          <w:szCs w:val="24"/>
        </w:rPr>
        <w:t xml:space="preserve">Anak </w:t>
      </w:r>
      <w:r w:rsidR="00556B10" w:rsidRPr="007533F1">
        <w:rPr>
          <w:rFonts w:asciiTheme="majorBidi" w:hAnsiTheme="majorBidi" w:cstheme="majorBidi"/>
          <w:i/>
          <w:iCs/>
          <w:sz w:val="24"/>
          <w:szCs w:val="24"/>
        </w:rPr>
        <w:t>Dengan kebutuhan</w:t>
      </w:r>
      <w:r w:rsidRPr="007533F1">
        <w:rPr>
          <w:rFonts w:asciiTheme="majorBidi" w:hAnsiTheme="majorBidi" w:cstheme="majorBidi"/>
          <w:i/>
          <w:iCs/>
          <w:sz w:val="24"/>
          <w:szCs w:val="24"/>
        </w:rPr>
        <w:t xml:space="preserve"> Khusus, Program Pendidikan Individual.</w:t>
      </w:r>
    </w:p>
    <w:p w14:paraId="5ABCD2A9" w14:textId="77777777" w:rsidR="00E62D63" w:rsidRPr="007533F1" w:rsidRDefault="00E62D63" w:rsidP="00A27F4F">
      <w:pPr>
        <w:spacing w:after="0" w:line="240" w:lineRule="auto"/>
        <w:jc w:val="both"/>
        <w:rPr>
          <w:rFonts w:asciiTheme="majorBidi" w:hAnsiTheme="majorBidi" w:cstheme="majorBidi"/>
          <w:sz w:val="24"/>
          <w:szCs w:val="24"/>
        </w:rPr>
      </w:pPr>
    </w:p>
    <w:p w14:paraId="18EA967B" w14:textId="77777777" w:rsidR="00E62D63" w:rsidRPr="007533F1" w:rsidRDefault="00E62D63" w:rsidP="00A27F4F">
      <w:pPr>
        <w:spacing w:after="0" w:line="240" w:lineRule="auto"/>
        <w:jc w:val="both"/>
        <w:rPr>
          <w:rFonts w:asciiTheme="majorBidi" w:hAnsiTheme="majorBidi" w:cstheme="majorBidi"/>
          <w:b/>
          <w:bCs/>
          <w:i/>
          <w:iCs/>
          <w:sz w:val="24"/>
          <w:szCs w:val="24"/>
          <w:lang w:val="en-US"/>
        </w:rPr>
      </w:pPr>
      <w:r w:rsidRPr="007533F1">
        <w:rPr>
          <w:rFonts w:asciiTheme="majorBidi" w:hAnsiTheme="majorBidi" w:cstheme="majorBidi"/>
          <w:b/>
          <w:bCs/>
          <w:i/>
          <w:iCs/>
          <w:sz w:val="24"/>
          <w:szCs w:val="24"/>
          <w:lang w:val="en-US"/>
        </w:rPr>
        <w:t>Abstract</w:t>
      </w:r>
    </w:p>
    <w:p w14:paraId="75AB1479" w14:textId="0466DFC0" w:rsidR="0038336E" w:rsidRPr="00B552CA" w:rsidRDefault="00233716" w:rsidP="00A27F4F">
      <w:pPr>
        <w:spacing w:after="0" w:line="240" w:lineRule="auto"/>
        <w:jc w:val="both"/>
        <w:rPr>
          <w:rFonts w:asciiTheme="majorBidi" w:hAnsiTheme="majorBidi" w:cstheme="majorBidi"/>
          <w:i/>
          <w:iCs/>
          <w:sz w:val="24"/>
          <w:szCs w:val="24"/>
        </w:rPr>
      </w:pPr>
      <w:r w:rsidRPr="007533F1">
        <w:rPr>
          <w:rFonts w:asciiTheme="majorBidi" w:hAnsiTheme="majorBidi" w:cstheme="majorBidi"/>
          <w:i/>
          <w:iCs/>
          <w:sz w:val="24"/>
          <w:szCs w:val="24"/>
          <w:lang w:val="en-US"/>
        </w:rPr>
        <w:t xml:space="preserve">This study aims to describe the implementation of the Individualized Education Program in Inclusive Elementary Schools in South Jakarta. The research method used is a descriptive qualitative research that is casuistic in nature at SDN 01 Lebak Bulus and SDN 02 Lebak Bulus in South Jakarta. The subjects in this study were </w:t>
      </w:r>
      <w:r w:rsidR="000E2FF5" w:rsidRPr="007533F1">
        <w:rPr>
          <w:rFonts w:asciiTheme="majorBidi" w:hAnsiTheme="majorBidi" w:cstheme="majorBidi"/>
          <w:i/>
          <w:iCs/>
          <w:sz w:val="24"/>
          <w:szCs w:val="24"/>
        </w:rPr>
        <w:t>principals</w:t>
      </w:r>
      <w:r w:rsidRPr="007533F1">
        <w:rPr>
          <w:rFonts w:asciiTheme="majorBidi" w:hAnsiTheme="majorBidi" w:cstheme="majorBidi"/>
          <w:i/>
          <w:iCs/>
          <w:sz w:val="24"/>
          <w:szCs w:val="24"/>
          <w:lang w:val="en-US"/>
        </w:rPr>
        <w:t xml:space="preserve">, </w:t>
      </w:r>
      <w:r w:rsidR="000E2FF5" w:rsidRPr="007533F1">
        <w:rPr>
          <w:rFonts w:asciiTheme="majorBidi" w:hAnsiTheme="majorBidi" w:cstheme="majorBidi"/>
          <w:i/>
          <w:iCs/>
          <w:sz w:val="24"/>
          <w:szCs w:val="24"/>
        </w:rPr>
        <w:t>teachers</w:t>
      </w:r>
      <w:r w:rsidRPr="007533F1">
        <w:rPr>
          <w:rFonts w:asciiTheme="majorBidi" w:hAnsiTheme="majorBidi" w:cstheme="majorBidi"/>
          <w:i/>
          <w:iCs/>
          <w:sz w:val="24"/>
          <w:szCs w:val="24"/>
          <w:lang w:val="en-US"/>
        </w:rPr>
        <w:t xml:space="preserve"> and students with special needs. In this study, the researcher used several instruments, namely document studies, interviews and observations that were used in various ways which were also used to measure the level of validity of the data through the triangulation process. The samples of this study were teachers, principals, and students in 2 (two) inclusive elementary schools</w:t>
      </w:r>
      <w:r w:rsidR="00C413BB" w:rsidRPr="007533F1">
        <w:rPr>
          <w:rFonts w:asciiTheme="majorBidi" w:hAnsiTheme="majorBidi" w:cstheme="majorBidi"/>
          <w:i/>
          <w:iCs/>
          <w:sz w:val="24"/>
          <w:szCs w:val="24"/>
        </w:rPr>
        <w:t xml:space="preserve"> </w:t>
      </w:r>
      <w:r w:rsidRPr="007533F1">
        <w:rPr>
          <w:rFonts w:asciiTheme="majorBidi" w:hAnsiTheme="majorBidi" w:cstheme="majorBidi"/>
          <w:i/>
          <w:iCs/>
          <w:sz w:val="24"/>
          <w:szCs w:val="24"/>
          <w:lang w:val="en-US"/>
        </w:rPr>
        <w:t xml:space="preserve"> in South </w:t>
      </w:r>
      <w:r w:rsidR="000C2DDA" w:rsidRPr="007533F1">
        <w:rPr>
          <w:rFonts w:asciiTheme="majorBidi" w:hAnsiTheme="majorBidi" w:cstheme="majorBidi"/>
          <w:i/>
          <w:iCs/>
          <w:sz w:val="24"/>
          <w:szCs w:val="24"/>
          <w:lang w:val="en-US"/>
        </w:rPr>
        <w:t>Jakarta</w:t>
      </w:r>
      <w:r w:rsidR="000C2DDA" w:rsidRPr="007533F1">
        <w:rPr>
          <w:rFonts w:asciiTheme="majorBidi" w:hAnsiTheme="majorBidi" w:cstheme="majorBidi"/>
          <w:i/>
          <w:iCs/>
          <w:sz w:val="24"/>
          <w:szCs w:val="24"/>
        </w:rPr>
        <w:t xml:space="preserve">, </w:t>
      </w:r>
      <w:r w:rsidR="00C413BB" w:rsidRPr="007533F1">
        <w:rPr>
          <w:rFonts w:asciiTheme="majorBidi" w:hAnsiTheme="majorBidi" w:cstheme="majorBidi"/>
          <w:i/>
          <w:iCs/>
          <w:sz w:val="24"/>
          <w:szCs w:val="24"/>
        </w:rPr>
        <w:t>namely SDN 01 Lebak Bulus and SDN 02 Lebak Bulus.</w:t>
      </w:r>
      <w:r w:rsidR="000C2DDA" w:rsidRPr="007533F1">
        <w:rPr>
          <w:rFonts w:asciiTheme="majorBidi" w:hAnsiTheme="majorBidi" w:cstheme="majorBidi"/>
          <w:i/>
          <w:iCs/>
          <w:sz w:val="24"/>
          <w:szCs w:val="24"/>
        </w:rPr>
        <w:t xml:space="preserve"> </w:t>
      </w:r>
      <w:r w:rsidRPr="007533F1">
        <w:rPr>
          <w:rFonts w:asciiTheme="majorBidi" w:hAnsiTheme="majorBidi" w:cstheme="majorBidi"/>
          <w:i/>
          <w:iCs/>
          <w:sz w:val="24"/>
          <w:szCs w:val="24"/>
          <w:lang w:val="en-US"/>
        </w:rPr>
        <w:t xml:space="preserve">The results showed that the recruitment of Special Advisor Teachers from graduates of Special Education had been carried out at SDN 01 and 02 Lebak Bulus, South Jakarta. However, the 95% Individual Education Program could not be implemented in these schools due to the absence of a legal </w:t>
      </w:r>
      <w:r w:rsidR="000E2FF5" w:rsidRPr="007533F1">
        <w:rPr>
          <w:rFonts w:asciiTheme="majorBidi" w:hAnsiTheme="majorBidi" w:cstheme="majorBidi"/>
          <w:i/>
          <w:iCs/>
          <w:sz w:val="24"/>
          <w:szCs w:val="24"/>
        </w:rPr>
        <w:t>protection</w:t>
      </w:r>
      <w:r w:rsidRPr="007533F1">
        <w:rPr>
          <w:rFonts w:asciiTheme="majorBidi" w:hAnsiTheme="majorBidi" w:cstheme="majorBidi"/>
          <w:i/>
          <w:iCs/>
          <w:sz w:val="24"/>
          <w:szCs w:val="24"/>
          <w:lang w:val="en-US"/>
        </w:rPr>
        <w:t xml:space="preserve"> that protects the rights of Special Guiding Teachers so that they cannot provide proper academic services to </w:t>
      </w:r>
      <w:r w:rsidR="000E2FF5" w:rsidRPr="007533F1">
        <w:rPr>
          <w:rFonts w:asciiTheme="majorBidi" w:hAnsiTheme="majorBidi" w:cstheme="majorBidi"/>
          <w:i/>
          <w:iCs/>
          <w:sz w:val="24"/>
          <w:szCs w:val="24"/>
        </w:rPr>
        <w:t>students with special needs</w:t>
      </w:r>
      <w:r w:rsidRPr="007533F1">
        <w:rPr>
          <w:rFonts w:asciiTheme="majorBidi" w:hAnsiTheme="majorBidi" w:cstheme="majorBidi"/>
          <w:i/>
          <w:iCs/>
          <w:sz w:val="24"/>
          <w:szCs w:val="24"/>
          <w:lang w:val="en-US"/>
        </w:rPr>
        <w:t xml:space="preserve">. Teachers who were originally recruited to become Special Guidance Teachers were turned into classroom teachers in regular classes. As a result, students with special needs cannot be served properly and their learning achievement becomes retarded. Self-development and self-development for these students also cannot be carried out because of the clash of funds and human </w:t>
      </w:r>
      <w:r w:rsidRPr="007533F1">
        <w:rPr>
          <w:rFonts w:asciiTheme="majorBidi" w:hAnsiTheme="majorBidi" w:cstheme="majorBidi"/>
          <w:i/>
          <w:iCs/>
          <w:sz w:val="24"/>
          <w:szCs w:val="24"/>
          <w:lang w:val="en-US"/>
        </w:rPr>
        <w:lastRenderedPageBreak/>
        <w:t>resources.</w:t>
      </w:r>
      <w:r w:rsidR="00E62D63" w:rsidRPr="007533F1">
        <w:rPr>
          <w:rFonts w:asciiTheme="majorBidi" w:hAnsiTheme="majorBidi" w:cstheme="majorBidi"/>
          <w:i/>
          <w:iCs/>
          <w:sz w:val="24"/>
          <w:szCs w:val="24"/>
          <w:lang w:val="en-US"/>
        </w:rPr>
        <w:t>Keywords: Children with Special Needs, Individual Education Programs</w:t>
      </w:r>
      <w:r w:rsidR="00B552CA">
        <w:rPr>
          <w:rFonts w:asciiTheme="majorBidi" w:hAnsiTheme="majorBidi" w:cstheme="majorBidi"/>
          <w:i/>
          <w:iCs/>
          <w:sz w:val="24"/>
          <w:szCs w:val="24"/>
        </w:rPr>
        <w:t>. Implementation</w:t>
      </w:r>
    </w:p>
    <w:p w14:paraId="3F3D5B4C" w14:textId="77777777" w:rsidR="00ED3B2B" w:rsidRPr="007533F1" w:rsidRDefault="00ED3B2B" w:rsidP="00A27F4F">
      <w:pPr>
        <w:spacing w:after="0" w:line="240" w:lineRule="auto"/>
        <w:jc w:val="both"/>
        <w:rPr>
          <w:rFonts w:asciiTheme="majorBidi" w:hAnsiTheme="majorBidi" w:cstheme="majorBidi"/>
          <w:b/>
          <w:sz w:val="24"/>
          <w:szCs w:val="24"/>
        </w:rPr>
      </w:pPr>
    </w:p>
    <w:p w14:paraId="2FE43778" w14:textId="77777777" w:rsidR="006B53C0" w:rsidRPr="007533F1" w:rsidRDefault="00233A6B" w:rsidP="00A27F4F">
      <w:pPr>
        <w:spacing w:after="0" w:line="240" w:lineRule="auto"/>
        <w:rPr>
          <w:rFonts w:asciiTheme="majorBidi" w:hAnsiTheme="majorBidi" w:cstheme="majorBidi"/>
          <w:b/>
          <w:sz w:val="24"/>
          <w:szCs w:val="24"/>
        </w:rPr>
      </w:pPr>
      <w:r w:rsidRPr="007533F1">
        <w:rPr>
          <w:rFonts w:asciiTheme="majorBidi" w:hAnsiTheme="majorBidi" w:cstheme="majorBidi"/>
          <w:b/>
          <w:sz w:val="24"/>
          <w:szCs w:val="24"/>
        </w:rPr>
        <w:t>BAB I</w:t>
      </w:r>
      <w:r w:rsidR="005A7F8C" w:rsidRPr="007533F1">
        <w:rPr>
          <w:rFonts w:asciiTheme="majorBidi" w:hAnsiTheme="majorBidi" w:cstheme="majorBidi"/>
          <w:b/>
          <w:sz w:val="24"/>
          <w:szCs w:val="24"/>
        </w:rPr>
        <w:t xml:space="preserve"> </w:t>
      </w:r>
      <w:r w:rsidR="00C47B15" w:rsidRPr="007533F1">
        <w:rPr>
          <w:rFonts w:asciiTheme="majorBidi" w:hAnsiTheme="majorBidi" w:cstheme="majorBidi"/>
          <w:b/>
          <w:sz w:val="24"/>
          <w:szCs w:val="24"/>
        </w:rPr>
        <w:t>PENDAHULUAN</w:t>
      </w:r>
    </w:p>
    <w:p w14:paraId="6130CDA9" w14:textId="77777777" w:rsidR="006B53C0" w:rsidRPr="007533F1" w:rsidRDefault="006B53C0" w:rsidP="00A27F4F">
      <w:pPr>
        <w:pStyle w:val="DaftarParagraf"/>
        <w:numPr>
          <w:ilvl w:val="0"/>
          <w:numId w:val="10"/>
        </w:numPr>
        <w:spacing w:after="0" w:line="240" w:lineRule="auto"/>
        <w:ind w:left="426"/>
        <w:jc w:val="both"/>
        <w:rPr>
          <w:rFonts w:asciiTheme="majorBidi" w:hAnsiTheme="majorBidi" w:cstheme="majorBidi"/>
          <w:b/>
          <w:sz w:val="24"/>
          <w:szCs w:val="24"/>
        </w:rPr>
      </w:pPr>
      <w:r w:rsidRPr="007533F1">
        <w:rPr>
          <w:rFonts w:asciiTheme="majorBidi" w:hAnsiTheme="majorBidi" w:cstheme="majorBidi"/>
          <w:b/>
          <w:sz w:val="24"/>
          <w:szCs w:val="24"/>
        </w:rPr>
        <w:t>Latar Belakang Masalah</w:t>
      </w:r>
    </w:p>
    <w:p w14:paraId="284EA8C8" w14:textId="77777777" w:rsidR="005A7F8C" w:rsidRPr="007533F1" w:rsidRDefault="006B53C0" w:rsidP="00A27F4F">
      <w:pPr>
        <w:pStyle w:val="DaftarParagraf"/>
        <w:spacing w:after="0" w:line="240" w:lineRule="auto"/>
        <w:ind w:left="0" w:firstLine="851"/>
        <w:jc w:val="both"/>
        <w:rPr>
          <w:rFonts w:asciiTheme="majorBidi" w:hAnsiTheme="majorBidi" w:cstheme="majorBidi"/>
          <w:sz w:val="24"/>
          <w:szCs w:val="24"/>
        </w:rPr>
      </w:pPr>
      <w:r w:rsidRPr="007533F1">
        <w:rPr>
          <w:rFonts w:asciiTheme="majorBidi" w:hAnsiTheme="majorBidi" w:cstheme="majorBidi"/>
          <w:sz w:val="24"/>
          <w:szCs w:val="24"/>
        </w:rPr>
        <w:t>Pemenuhan hak mengenyam pendidikan merupakan hak semua anak tidak terkecuali</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bagi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(ABK). Persamaan hak dalam pendidikan dan pengajaran bagi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memang   menjadi   sebuah   keniscayaan   sesuai  Undang-undang Dasar 1945 pasal 31 yaitu tiap-tiap warga negara berhak mendapat pengajaran dan</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dijelaskan   bahwa   setiap   warga   negara   mempunyai   hak   yang   sama   untuk   mernperoleh pendidikan. Karena itu pendidikan nasional berfungsi untuk mengembangkan kemampuan</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serta   meningkatkan   mutu   kehidupan   dan   martabat   manusia   Indonesia,   dalam   upaya mewujudkan tujuan Nasional. Dalam Undang-undang Sistem Pendidikan Nasional No. 20</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tahun 2003 dinyatakan bahwa pendidikan bertujuan mencerdaskan kehidupan bangsa dan mengembangkan manusia Indonesia seutuhnya, yaitu manusia yang beriman dan bertaqwa terhadap  Tuhan   Yang   Maha   Esa   dan   berbudi   pekerti   luhur   memiliki   pengetahuan   dan keterampilan, kesehatan jasmani dan rohani, kepribadian yang mantap dan mandiri serta rasa tanggung jawab kemasyarakatan dan kebangsaan. Berdasarkan   hal   itu   negara   memiliki   kewajiban   untuk   memberikan   pelayanan pendidikan yang bermutu kepada setiap warganya tanpa terkecuali termasuk mereka yang</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memiliki perbedaan dalam kemampuan (difabel). </w:t>
      </w:r>
    </w:p>
    <w:p w14:paraId="6CADD912" w14:textId="77777777" w:rsidR="005A7F8C" w:rsidRPr="007533F1" w:rsidRDefault="006B53C0" w:rsidP="00A27F4F">
      <w:pPr>
        <w:pStyle w:val="DaftarParagraf"/>
        <w:spacing w:after="0" w:line="240" w:lineRule="auto"/>
        <w:ind w:left="0" w:firstLine="851"/>
        <w:jc w:val="both"/>
        <w:rPr>
          <w:rFonts w:asciiTheme="majorBidi" w:hAnsiTheme="majorBidi" w:cstheme="majorBidi"/>
          <w:sz w:val="24"/>
          <w:szCs w:val="24"/>
        </w:rPr>
      </w:pPr>
      <w:r w:rsidRPr="007533F1">
        <w:rPr>
          <w:rFonts w:asciiTheme="majorBidi" w:hAnsiTheme="majorBidi" w:cstheme="majorBidi"/>
          <w:i/>
          <w:sz w:val="24"/>
          <w:szCs w:val="24"/>
        </w:rPr>
        <w:t>Convention on the Rights of Person with Disabilities and Optional Protocol</w:t>
      </w:r>
      <w:r w:rsidRPr="007533F1">
        <w:rPr>
          <w:rFonts w:asciiTheme="majorBidi" w:hAnsiTheme="majorBidi" w:cstheme="majorBidi"/>
          <w:sz w:val="24"/>
          <w:szCs w:val="24"/>
        </w:rPr>
        <w:t xml:space="preserve"> yang disahkan pada Maret 2007. Pada pasal 24 adalah salah   satu   kesepakatan   Internasional   yang   mendorong   terwujudnya   sistem   pendidikan inklusif.  Dalam   konvensi   ini   disebutkan   bahwa   setiap   negara   berkewajiban   untuk menyelenggarakan sistem pendidikan inklusif di setiap tingkatan pendidikan. Adapun salah satu   tujuannya   adalah   untuk   mendorong   terwujudnya   partisipasi   penuh  difabel  dalam kehidupan   masyarakat.   Pendidikan   merupakan   kebutuhan   dasar   setiap   manusia   untuk menjamin keberlangsungan hidupnya agar lebih bermartabat. </w:t>
      </w:r>
      <w:r w:rsidR="00714919" w:rsidRPr="007533F1">
        <w:rPr>
          <w:rFonts w:asciiTheme="majorBidi" w:hAnsiTheme="majorBidi" w:cstheme="majorBidi"/>
          <w:sz w:val="24"/>
          <w:szCs w:val="24"/>
        </w:rPr>
        <w:t>Di Indonesia, negara telah berupaya merealisasikan pendidikan inklusif melalui PERMENDIKNAS No.</w:t>
      </w:r>
      <w:r w:rsidR="00071159" w:rsidRPr="007533F1">
        <w:rPr>
          <w:rFonts w:asciiTheme="majorBidi" w:hAnsiTheme="majorBidi" w:cstheme="majorBidi"/>
          <w:sz w:val="24"/>
          <w:szCs w:val="24"/>
        </w:rPr>
        <w:t xml:space="preserve"> 70 Tahun 2009</w:t>
      </w:r>
      <w:r w:rsidR="00714919" w:rsidRPr="007533F1">
        <w:rPr>
          <w:rFonts w:asciiTheme="majorBidi" w:hAnsiTheme="majorBidi" w:cstheme="majorBidi"/>
          <w:sz w:val="24"/>
          <w:szCs w:val="24"/>
        </w:rPr>
        <w:t xml:space="preserve"> tentang pendidikan inklusif</w:t>
      </w:r>
      <w:r w:rsidRPr="007533F1">
        <w:rPr>
          <w:rFonts w:asciiTheme="majorBidi" w:hAnsiTheme="majorBidi" w:cstheme="majorBidi"/>
          <w:sz w:val="24"/>
          <w:szCs w:val="24"/>
        </w:rPr>
        <w:t xml:space="preserve"> </w:t>
      </w:r>
      <w:r w:rsidR="00071159" w:rsidRPr="007533F1">
        <w:rPr>
          <w:rFonts w:asciiTheme="majorBidi" w:hAnsiTheme="majorBidi" w:cstheme="majorBidi"/>
          <w:sz w:val="24"/>
          <w:szCs w:val="24"/>
        </w:rPr>
        <w:t xml:space="preserve"> bagi peserta didik. Kemudian pada PP No. 170 Tahun 2010 pasal (1) dijelaskan bahwa pendidikan inklusif dapat dilaksanakan pada semua jalur dan jenis pendidikan pada jenjang pendidikan dasar dan menengah. </w:t>
      </w:r>
      <w:bookmarkStart w:id="0" w:name="_Hlk523998917"/>
      <w:r w:rsidR="00071159" w:rsidRPr="007533F1">
        <w:rPr>
          <w:rFonts w:asciiTheme="majorBidi" w:hAnsiTheme="majorBidi" w:cstheme="majorBidi"/>
          <w:sz w:val="24"/>
          <w:szCs w:val="24"/>
        </w:rPr>
        <w:t>Hal ini sebagai upaya pemerinta</w:t>
      </w:r>
      <w:r w:rsidR="00DD63DC" w:rsidRPr="007533F1">
        <w:rPr>
          <w:rFonts w:asciiTheme="majorBidi" w:hAnsiTheme="majorBidi" w:cstheme="majorBidi"/>
          <w:sz w:val="24"/>
          <w:szCs w:val="24"/>
        </w:rPr>
        <w:t>h</w:t>
      </w:r>
      <w:r w:rsidR="00071159" w:rsidRPr="007533F1">
        <w:rPr>
          <w:rFonts w:asciiTheme="majorBidi" w:hAnsiTheme="majorBidi" w:cstheme="majorBidi"/>
          <w:sz w:val="24"/>
          <w:szCs w:val="24"/>
        </w:rPr>
        <w:t xml:space="preserve"> dalam</w:t>
      </w:r>
      <w:r w:rsidRPr="007533F1">
        <w:rPr>
          <w:rFonts w:asciiTheme="majorBidi" w:hAnsiTheme="majorBidi" w:cstheme="majorBidi"/>
          <w:sz w:val="24"/>
          <w:szCs w:val="24"/>
        </w:rPr>
        <w:t xml:space="preserve">  mengakom</w:t>
      </w:r>
      <w:r w:rsidR="009B2D82" w:rsidRPr="007533F1">
        <w:rPr>
          <w:rFonts w:asciiTheme="majorBidi" w:hAnsiTheme="majorBidi" w:cstheme="majorBidi"/>
          <w:sz w:val="24"/>
          <w:szCs w:val="24"/>
        </w:rPr>
        <w:t>odasi   keberagaman,   sehingga</w:t>
      </w:r>
      <w:r w:rsidRPr="007533F1">
        <w:rPr>
          <w:rFonts w:asciiTheme="majorBidi" w:hAnsiTheme="majorBidi" w:cstheme="majorBidi"/>
          <w:sz w:val="24"/>
          <w:szCs w:val="24"/>
        </w:rPr>
        <w:t xml:space="preserve">  </w:t>
      </w:r>
      <w:r w:rsidR="00071159" w:rsidRPr="007533F1">
        <w:rPr>
          <w:rFonts w:asciiTheme="majorBidi" w:hAnsiTheme="majorBidi" w:cstheme="majorBidi"/>
          <w:sz w:val="24"/>
          <w:szCs w:val="24"/>
        </w:rPr>
        <w:t xml:space="preserve">tidak </w:t>
      </w:r>
      <w:r w:rsidR="00DD63DC" w:rsidRPr="007533F1">
        <w:rPr>
          <w:rFonts w:asciiTheme="majorBidi" w:hAnsiTheme="majorBidi" w:cstheme="majorBidi"/>
          <w:sz w:val="24"/>
          <w:szCs w:val="24"/>
        </w:rPr>
        <w:t xml:space="preserve">lagi </w:t>
      </w:r>
      <w:r w:rsidRPr="007533F1">
        <w:rPr>
          <w:rFonts w:asciiTheme="majorBidi" w:hAnsiTheme="majorBidi" w:cstheme="majorBidi"/>
          <w:sz w:val="24"/>
          <w:szCs w:val="24"/>
        </w:rPr>
        <w:t>menyebabkan   munculny</w:t>
      </w:r>
      <w:r w:rsidR="00071159" w:rsidRPr="007533F1">
        <w:rPr>
          <w:rFonts w:asciiTheme="majorBidi" w:hAnsiTheme="majorBidi" w:cstheme="majorBidi"/>
          <w:sz w:val="24"/>
          <w:szCs w:val="24"/>
        </w:rPr>
        <w:t>a</w:t>
      </w:r>
      <w:r w:rsidRPr="007533F1">
        <w:rPr>
          <w:rFonts w:asciiTheme="majorBidi" w:hAnsiTheme="majorBidi" w:cstheme="majorBidi"/>
          <w:sz w:val="24"/>
          <w:szCs w:val="24"/>
        </w:rPr>
        <w:t xml:space="preserve"> segmentasi   lembaga   pendidikan   yang   berdasar   pada   perbedaan   kemampuan   baik   fisik maupun mental yang dimiliki oleh siswa</w:t>
      </w:r>
      <w:bookmarkEnd w:id="0"/>
      <w:r w:rsidRPr="007533F1">
        <w:rPr>
          <w:rFonts w:asciiTheme="majorBidi" w:hAnsiTheme="majorBidi" w:cstheme="majorBidi"/>
          <w:sz w:val="24"/>
          <w:szCs w:val="24"/>
        </w:rPr>
        <w:t xml:space="preserve">. </w:t>
      </w:r>
      <w:r w:rsidR="00071159" w:rsidRPr="007533F1">
        <w:rPr>
          <w:rFonts w:asciiTheme="majorBidi" w:hAnsiTheme="majorBidi" w:cstheme="majorBidi"/>
          <w:sz w:val="24"/>
          <w:szCs w:val="24"/>
        </w:rPr>
        <w:t>Karena</w:t>
      </w:r>
      <w:r w:rsidRPr="007533F1">
        <w:rPr>
          <w:rFonts w:asciiTheme="majorBidi" w:hAnsiTheme="majorBidi" w:cstheme="majorBidi"/>
          <w:sz w:val="24"/>
          <w:szCs w:val="24"/>
        </w:rPr>
        <w:t xml:space="preserve"> s</w:t>
      </w:r>
      <w:r w:rsidR="00071159" w:rsidRPr="007533F1">
        <w:rPr>
          <w:rFonts w:asciiTheme="majorBidi" w:hAnsiTheme="majorBidi" w:cstheme="majorBidi"/>
          <w:sz w:val="24"/>
          <w:szCs w:val="24"/>
        </w:rPr>
        <w:t xml:space="preserve">egmentasi lembaga pendidikan </w:t>
      </w:r>
      <w:r w:rsidRPr="007533F1">
        <w:rPr>
          <w:rFonts w:asciiTheme="majorBidi" w:hAnsiTheme="majorBidi" w:cstheme="majorBidi"/>
          <w:sz w:val="24"/>
          <w:szCs w:val="24"/>
        </w:rPr>
        <w:t xml:space="preserve"> </w:t>
      </w:r>
      <w:r w:rsidR="00071159" w:rsidRPr="007533F1">
        <w:rPr>
          <w:rFonts w:asciiTheme="majorBidi" w:hAnsiTheme="majorBidi" w:cstheme="majorBidi"/>
          <w:sz w:val="24"/>
          <w:szCs w:val="24"/>
        </w:rPr>
        <w:t>dapat</w:t>
      </w:r>
      <w:r w:rsidRPr="007533F1">
        <w:rPr>
          <w:rFonts w:asciiTheme="majorBidi" w:hAnsiTheme="majorBidi" w:cstheme="majorBidi"/>
          <w:sz w:val="24"/>
          <w:szCs w:val="24"/>
        </w:rPr>
        <w:t xml:space="preserve">   menghambat   para   siswa   untuk   dapat   belajar   menghormati   realitas   keberagaman</w:t>
      </w:r>
      <w:r w:rsidR="0007115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dalam masyarakat. </w:t>
      </w:r>
      <w:r w:rsidR="00071159" w:rsidRPr="007533F1">
        <w:rPr>
          <w:rFonts w:asciiTheme="majorBidi" w:hAnsiTheme="majorBidi" w:cstheme="majorBidi"/>
          <w:sz w:val="24"/>
          <w:szCs w:val="24"/>
        </w:rPr>
        <w:t>Sebelumnya,</w:t>
      </w:r>
      <w:r w:rsidRPr="007533F1">
        <w:rPr>
          <w:rFonts w:asciiTheme="majorBidi" w:hAnsiTheme="majorBidi" w:cstheme="majorBidi"/>
          <w:sz w:val="24"/>
          <w:szCs w:val="24"/>
        </w:rPr>
        <w:t xml:space="preserve"> anak-anak yang memiliki perbedaan kemampuan (difabel),</w:t>
      </w:r>
      <w:r w:rsidR="00661381" w:rsidRPr="007533F1">
        <w:rPr>
          <w:rFonts w:asciiTheme="majorBidi" w:hAnsiTheme="majorBidi" w:cstheme="majorBidi"/>
          <w:sz w:val="24"/>
          <w:szCs w:val="24"/>
        </w:rPr>
        <w:t xml:space="preserve"> </w:t>
      </w:r>
      <w:r w:rsidRPr="007533F1">
        <w:rPr>
          <w:rFonts w:asciiTheme="majorBidi" w:hAnsiTheme="majorBidi" w:cstheme="majorBidi"/>
          <w:sz w:val="24"/>
          <w:szCs w:val="24"/>
        </w:rPr>
        <w:t>disediakan  fasilitas pendidikan  khusus   disesuaikan   dengan   derajat   dan   jenis   perbedaan</w:t>
      </w:r>
      <w:r w:rsidR="00661381"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kemampuannya yang disebut dengan Sekolah Luar Biasa (SLB). Sistem pendidikan SLB telah membangun  tembok  eksklusifisme  bagi  anak-anak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Tembok eksklusifisme tersebut selama ini tidak disadari telah menghambat proses saling mengenal</w:t>
      </w:r>
      <w:r w:rsidR="00071159" w:rsidRPr="007533F1">
        <w:rPr>
          <w:rFonts w:asciiTheme="majorBidi" w:hAnsiTheme="majorBidi" w:cstheme="majorBidi"/>
          <w:sz w:val="24"/>
          <w:szCs w:val="24"/>
        </w:rPr>
        <w:t xml:space="preserve"> </w:t>
      </w:r>
      <w:r w:rsidRPr="007533F1">
        <w:rPr>
          <w:rFonts w:asciiTheme="majorBidi" w:hAnsiTheme="majorBidi" w:cstheme="majorBidi"/>
          <w:sz w:val="24"/>
          <w:szCs w:val="24"/>
        </w:rPr>
        <w:t>antara anak-anak difabel dengan anak-anak non-difabel. Akibatnya dalam interaksi sosial di   masyarakat</w:t>
      </w:r>
      <w:r w:rsidR="00071159" w:rsidRPr="007533F1">
        <w:rPr>
          <w:rFonts w:asciiTheme="majorBidi" w:hAnsiTheme="majorBidi" w:cstheme="majorBidi"/>
          <w:sz w:val="24"/>
          <w:szCs w:val="24"/>
        </w:rPr>
        <w:t>,</w:t>
      </w:r>
      <w:r w:rsidRPr="007533F1">
        <w:rPr>
          <w:rFonts w:asciiTheme="majorBidi" w:hAnsiTheme="majorBidi" w:cstheme="majorBidi"/>
          <w:sz w:val="24"/>
          <w:szCs w:val="24"/>
        </w:rPr>
        <w:t xml:space="preserve">   kelompok  difabel  menjadi  komunitas  yang   teralienasi  (terasingkan)   dari dinamika   sosial   di   masyarakat.   Masyarakat   menjadi   tidak   akrab   dengan   kehidupan kelompok  difabel.  Sementara   kelompok  difabel  sendiri   merasa   keberadaannya   bukan menjadi bagian dari kehidupan masyarakat di sekitarnya. Slogan  sekolah  untuk semua  yang sering didengungkan  pakar pendidikan</w:t>
      </w:r>
      <w:r w:rsidR="00071159" w:rsidRPr="007533F1">
        <w:rPr>
          <w:rFonts w:asciiTheme="majorBidi" w:hAnsiTheme="majorBidi" w:cstheme="majorBidi"/>
          <w:sz w:val="24"/>
          <w:szCs w:val="24"/>
        </w:rPr>
        <w:t xml:space="preserve"> dan telah mendapatkan dukungan </w:t>
      </w:r>
      <w:r w:rsidR="00DD63DC" w:rsidRPr="007533F1">
        <w:rPr>
          <w:rFonts w:asciiTheme="majorBidi" w:hAnsiTheme="majorBidi" w:cstheme="majorBidi"/>
          <w:sz w:val="24"/>
          <w:szCs w:val="24"/>
        </w:rPr>
        <w:t>berusaha</w:t>
      </w:r>
      <w:r w:rsidRPr="007533F1">
        <w:rPr>
          <w:rFonts w:asciiTheme="majorBidi" w:hAnsiTheme="majorBidi" w:cstheme="majorBidi"/>
          <w:sz w:val="24"/>
          <w:szCs w:val="24"/>
        </w:rPr>
        <w:t xml:space="preserve">  </w:t>
      </w:r>
      <w:r w:rsidR="00071159" w:rsidRPr="007533F1">
        <w:rPr>
          <w:rFonts w:asciiTheme="majorBidi" w:hAnsiTheme="majorBidi" w:cstheme="majorBidi"/>
          <w:sz w:val="24"/>
          <w:szCs w:val="24"/>
        </w:rPr>
        <w:t>mengakomodir</w:t>
      </w:r>
      <w:r w:rsidR="00661381" w:rsidRPr="007533F1">
        <w:rPr>
          <w:rFonts w:asciiTheme="majorBidi" w:hAnsiTheme="majorBidi" w:cstheme="majorBidi"/>
          <w:sz w:val="24"/>
          <w:szCs w:val="24"/>
        </w:rPr>
        <w:t xml:space="preserve"> anak </w:t>
      </w:r>
      <w:r w:rsidR="00556B10" w:rsidRPr="007533F1">
        <w:rPr>
          <w:rFonts w:asciiTheme="majorBidi" w:hAnsiTheme="majorBidi" w:cstheme="majorBidi"/>
          <w:sz w:val="24"/>
          <w:szCs w:val="24"/>
        </w:rPr>
        <w:t>dengan kebutuhan</w:t>
      </w:r>
      <w:r w:rsidR="00661381" w:rsidRPr="007533F1">
        <w:rPr>
          <w:rFonts w:asciiTheme="majorBidi" w:hAnsiTheme="majorBidi" w:cstheme="majorBidi"/>
          <w:sz w:val="24"/>
          <w:szCs w:val="24"/>
        </w:rPr>
        <w:t xml:space="preserve"> khusus</w:t>
      </w:r>
      <w:r w:rsidRPr="007533F1">
        <w:rPr>
          <w:rFonts w:asciiTheme="majorBidi" w:hAnsiTheme="majorBidi" w:cstheme="majorBidi"/>
          <w:sz w:val="24"/>
          <w:szCs w:val="24"/>
        </w:rPr>
        <w:t xml:space="preserve"> </w:t>
      </w:r>
      <w:r w:rsidR="00071159" w:rsidRPr="007533F1">
        <w:rPr>
          <w:rFonts w:asciiTheme="majorBidi" w:hAnsiTheme="majorBidi" w:cstheme="majorBidi"/>
          <w:sz w:val="24"/>
          <w:szCs w:val="24"/>
        </w:rPr>
        <w:t xml:space="preserve"> untuk </w:t>
      </w:r>
      <w:r w:rsidR="00DD63DC" w:rsidRPr="007533F1">
        <w:rPr>
          <w:rFonts w:asciiTheme="majorBidi" w:hAnsiTheme="majorBidi" w:cstheme="majorBidi"/>
          <w:sz w:val="24"/>
          <w:szCs w:val="24"/>
        </w:rPr>
        <w:t xml:space="preserve">dapat </w:t>
      </w:r>
      <w:r w:rsidR="00071159" w:rsidRPr="007533F1">
        <w:rPr>
          <w:rFonts w:asciiTheme="majorBidi" w:hAnsiTheme="majorBidi" w:cstheme="majorBidi"/>
          <w:sz w:val="24"/>
          <w:szCs w:val="24"/>
        </w:rPr>
        <w:t>ber</w:t>
      </w:r>
      <w:r w:rsidRPr="007533F1">
        <w:rPr>
          <w:rFonts w:asciiTheme="majorBidi" w:hAnsiTheme="majorBidi" w:cstheme="majorBidi"/>
          <w:sz w:val="24"/>
          <w:szCs w:val="24"/>
        </w:rPr>
        <w:t>sekolah  berc</w:t>
      </w:r>
      <w:r w:rsidR="00071159" w:rsidRPr="007533F1">
        <w:rPr>
          <w:rFonts w:asciiTheme="majorBidi" w:hAnsiTheme="majorBidi" w:cstheme="majorBidi"/>
          <w:sz w:val="24"/>
          <w:szCs w:val="24"/>
        </w:rPr>
        <w:t>ampur dengan  anak-anak  normal. S</w:t>
      </w:r>
      <w:r w:rsidRPr="007533F1">
        <w:rPr>
          <w:rFonts w:asciiTheme="majorBidi" w:hAnsiTheme="majorBidi" w:cstheme="majorBidi"/>
          <w:sz w:val="24"/>
          <w:szCs w:val="24"/>
        </w:rPr>
        <w:t>istem   pendid</w:t>
      </w:r>
      <w:r w:rsidR="00661381" w:rsidRPr="007533F1">
        <w:rPr>
          <w:rFonts w:asciiTheme="majorBidi" w:hAnsiTheme="majorBidi" w:cstheme="majorBidi"/>
          <w:sz w:val="24"/>
          <w:szCs w:val="24"/>
        </w:rPr>
        <w:t xml:space="preserve">ikan   yang   </w:t>
      </w:r>
      <w:r w:rsidR="00661381" w:rsidRPr="007533F1">
        <w:rPr>
          <w:rFonts w:asciiTheme="majorBidi" w:hAnsiTheme="majorBidi" w:cstheme="majorBidi"/>
          <w:sz w:val="24"/>
          <w:szCs w:val="24"/>
        </w:rPr>
        <w:lastRenderedPageBreak/>
        <w:t xml:space="preserve">mencampurkan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dengan   anak   normal   adalah   sistem pendidikan   inklusif   yang   harus   menerapkan   kurikulum   adaptif.   Hal   ini   juga   yang menandakan   bahwa   pendidikan   tersebut   menganut   sistem   berkeadilan   sosial   yang berprinsip   pada   keseimbangan  dan   pemerataan   hak   serta   kewajiban   bagi   setiap   warga negara. Pemerataan tersebut berlaku untuk semua warga negara, termasuk bagi mereka</w:t>
      </w:r>
      <w:r w:rsidR="0007115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yang memiliki  hambatan  belajar  atau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w:t>
      </w:r>
    </w:p>
    <w:p w14:paraId="646D6E44" w14:textId="7B3B7922" w:rsidR="005A7F8C" w:rsidRPr="007533F1" w:rsidRDefault="006B53C0" w:rsidP="00A27F4F">
      <w:pPr>
        <w:pStyle w:val="DaftarParagraf"/>
        <w:spacing w:after="0" w:line="240" w:lineRule="auto"/>
        <w:ind w:left="0" w:firstLine="851"/>
        <w:jc w:val="both"/>
        <w:rPr>
          <w:rFonts w:asciiTheme="majorBidi" w:hAnsiTheme="majorBidi" w:cstheme="majorBidi"/>
          <w:sz w:val="24"/>
          <w:szCs w:val="24"/>
        </w:rPr>
      </w:pPr>
      <w:r w:rsidRPr="007533F1">
        <w:rPr>
          <w:rFonts w:asciiTheme="majorBidi" w:hAnsiTheme="majorBidi" w:cstheme="majorBidi"/>
          <w:sz w:val="24"/>
          <w:szCs w:val="24"/>
        </w:rPr>
        <w:t>Pendidikan Inklusif  adalah kebersamaan untuk memperoleh pelayanan pendidikan dalam satu kelompok secara utuh</w:t>
      </w:r>
      <w:r w:rsidR="0007115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bagi seluruh </w:t>
      </w:r>
      <w:r w:rsidR="00661381" w:rsidRPr="007533F1">
        <w:rPr>
          <w:rFonts w:asciiTheme="majorBidi" w:hAnsiTheme="majorBidi" w:cstheme="majorBidi"/>
          <w:sz w:val="24"/>
          <w:szCs w:val="24"/>
        </w:rPr>
        <w:t xml:space="preserve">anak </w:t>
      </w:r>
      <w:r w:rsidR="00556B10" w:rsidRPr="007533F1">
        <w:rPr>
          <w:rFonts w:asciiTheme="majorBidi" w:hAnsiTheme="majorBidi" w:cstheme="majorBidi"/>
          <w:sz w:val="24"/>
          <w:szCs w:val="24"/>
        </w:rPr>
        <w:t>dengan kebutuhan</w:t>
      </w:r>
      <w:r w:rsidR="00661381" w:rsidRPr="007533F1">
        <w:rPr>
          <w:rFonts w:asciiTheme="majorBidi" w:hAnsiTheme="majorBidi" w:cstheme="majorBidi"/>
          <w:sz w:val="24"/>
          <w:szCs w:val="24"/>
        </w:rPr>
        <w:t xml:space="preserve"> khusus</w:t>
      </w:r>
      <w:r w:rsidRPr="007533F1">
        <w:rPr>
          <w:rFonts w:asciiTheme="majorBidi" w:hAnsiTheme="majorBidi" w:cstheme="majorBidi"/>
          <w:sz w:val="24"/>
          <w:szCs w:val="24"/>
        </w:rPr>
        <w:t xml:space="preserve"> usia sekolah, agar </w:t>
      </w:r>
      <w:r w:rsidR="00661381" w:rsidRPr="007533F1">
        <w:rPr>
          <w:rFonts w:asciiTheme="majorBidi" w:hAnsiTheme="majorBidi" w:cstheme="majorBidi"/>
          <w:sz w:val="24"/>
          <w:szCs w:val="24"/>
        </w:rPr>
        <w:t xml:space="preserve">anak </w:t>
      </w:r>
      <w:r w:rsidR="00556B10" w:rsidRPr="007533F1">
        <w:rPr>
          <w:rFonts w:asciiTheme="majorBidi" w:hAnsiTheme="majorBidi" w:cstheme="majorBidi"/>
          <w:sz w:val="24"/>
          <w:szCs w:val="24"/>
        </w:rPr>
        <w:t>dengan kebutuhan</w:t>
      </w:r>
      <w:r w:rsidR="00661381" w:rsidRPr="007533F1">
        <w:rPr>
          <w:rFonts w:asciiTheme="majorBidi" w:hAnsiTheme="majorBidi" w:cstheme="majorBidi"/>
          <w:sz w:val="24"/>
          <w:szCs w:val="24"/>
        </w:rPr>
        <w:t xml:space="preserve"> khusus</w:t>
      </w:r>
      <w:r w:rsidRPr="007533F1">
        <w:rPr>
          <w:rFonts w:asciiTheme="majorBidi" w:hAnsiTheme="majorBidi" w:cstheme="majorBidi"/>
          <w:sz w:val="24"/>
          <w:szCs w:val="24"/>
        </w:rPr>
        <w:t xml:space="preserve"> dapat bersosialisasi dan berintegrasi dengan</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anak sebayanya di sekolah regul</w:t>
      </w:r>
      <w:r w:rsidR="00037F2B" w:rsidRPr="007533F1">
        <w:rPr>
          <w:rFonts w:asciiTheme="majorBidi" w:hAnsiTheme="majorBidi" w:cstheme="majorBidi"/>
          <w:sz w:val="24"/>
          <w:szCs w:val="24"/>
        </w:rPr>
        <w:t>e</w:t>
      </w:r>
      <w:r w:rsidRPr="007533F1">
        <w:rPr>
          <w:rFonts w:asciiTheme="majorBidi" w:hAnsiTheme="majorBidi" w:cstheme="majorBidi"/>
          <w:sz w:val="24"/>
          <w:szCs w:val="24"/>
        </w:rPr>
        <w:t xml:space="preserve">r, juga merupakan solusi terhadap kendala sulitnya </w:t>
      </w:r>
      <w:r w:rsidR="00661381" w:rsidRPr="007533F1">
        <w:rPr>
          <w:rFonts w:asciiTheme="majorBidi" w:hAnsiTheme="majorBidi" w:cstheme="majorBidi"/>
          <w:sz w:val="24"/>
          <w:szCs w:val="24"/>
        </w:rPr>
        <w:t xml:space="preserve">anak </w:t>
      </w:r>
      <w:r w:rsidR="00556B10" w:rsidRPr="007533F1">
        <w:rPr>
          <w:rFonts w:asciiTheme="majorBidi" w:hAnsiTheme="majorBidi" w:cstheme="majorBidi"/>
          <w:sz w:val="24"/>
          <w:szCs w:val="24"/>
        </w:rPr>
        <w:t>dengan kebutuhan</w:t>
      </w:r>
      <w:r w:rsidR="00661381" w:rsidRPr="007533F1">
        <w:rPr>
          <w:rFonts w:asciiTheme="majorBidi" w:hAnsiTheme="majorBidi" w:cstheme="majorBidi"/>
          <w:sz w:val="24"/>
          <w:szCs w:val="24"/>
        </w:rPr>
        <w:t xml:space="preserve"> khusus</w:t>
      </w:r>
      <w:r w:rsidRPr="007533F1">
        <w:rPr>
          <w:rFonts w:asciiTheme="majorBidi" w:hAnsiTheme="majorBidi" w:cstheme="majorBidi"/>
          <w:sz w:val="24"/>
          <w:szCs w:val="24"/>
        </w:rPr>
        <w:t xml:space="preserve"> untuk   mendapatkan   pelayanan   pendidikan   secara   utuh   terutama   di   desa   dan   daerah terpencil. Maka anak reguler perlu disiapkan untuk dapat belajar, kesiapan guru, media</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atau sarana prasarana, lingkungan, dan yang tidak kalah penting untuk disiapkan adalah</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proses pembelajaran itu sendiri, yakni pembelajaran yang sesuai dengan kurikulum yang</w:t>
      </w:r>
      <w:r w:rsidR="00071159" w:rsidRPr="007533F1">
        <w:rPr>
          <w:rFonts w:asciiTheme="majorBidi" w:hAnsiTheme="majorBidi" w:cstheme="majorBidi"/>
          <w:sz w:val="24"/>
          <w:szCs w:val="24"/>
        </w:rPr>
        <w:t xml:space="preserve"> </w:t>
      </w:r>
      <w:r w:rsidRPr="007533F1">
        <w:rPr>
          <w:rFonts w:asciiTheme="majorBidi" w:hAnsiTheme="majorBidi" w:cstheme="majorBidi"/>
          <w:sz w:val="24"/>
          <w:szCs w:val="24"/>
        </w:rPr>
        <w:t>telah ditetapkan sebagai pedoman pembelajaran demi tercapainya tujuan pendidikan dan</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juga sesuai dengan kebutuhan peserta didik.  Setiap sekolah pasti mempunyai kurikulum</w:t>
      </w:r>
      <w:r w:rsidR="00714919" w:rsidRPr="007533F1">
        <w:rPr>
          <w:rFonts w:asciiTheme="majorBidi" w:hAnsiTheme="majorBidi" w:cstheme="majorBidi"/>
          <w:sz w:val="24"/>
          <w:szCs w:val="24"/>
        </w:rPr>
        <w:t xml:space="preserve"> </w:t>
      </w:r>
      <w:r w:rsidRPr="007533F1">
        <w:rPr>
          <w:rFonts w:asciiTheme="majorBidi" w:hAnsiTheme="majorBidi" w:cstheme="majorBidi"/>
          <w:sz w:val="24"/>
          <w:szCs w:val="24"/>
        </w:rPr>
        <w:t>yang merupakan pedoman penyelenggaraan kegiatan pembelajaran, dan perlu disusun agar memungkinkan   pengembangan   keragaman   potensi,   minat,   kecerdasan   intelektual,</w:t>
      </w:r>
      <w:r w:rsidR="00AE5C87" w:rsidRPr="007533F1">
        <w:rPr>
          <w:rFonts w:asciiTheme="majorBidi" w:hAnsiTheme="majorBidi" w:cstheme="majorBidi"/>
          <w:sz w:val="24"/>
          <w:szCs w:val="24"/>
        </w:rPr>
        <w:t xml:space="preserve"> </w:t>
      </w:r>
      <w:r w:rsidRPr="007533F1">
        <w:rPr>
          <w:rFonts w:asciiTheme="majorBidi" w:hAnsiTheme="majorBidi" w:cstheme="majorBidi"/>
          <w:sz w:val="24"/>
          <w:szCs w:val="24"/>
        </w:rPr>
        <w:t>emosional, spiritual, serta karakteristik peserta didik secara optimal sesuai dengan tingkat</w:t>
      </w:r>
      <w:r w:rsidR="00AE5C87"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perkembangan dan kemampuan peserta didik. Kurikulum yang dikembangkan oleh sekolah tetap harus mengacu kepada standar nasional dan diarahkan untuk mewujudkan  tujuan pendidikan nasional. Dengan adanya otonomi   daerah   atau   otonomi     dalam   bidang   pendidikan,   tiap   sekolah   berhak   untuk mengembangkan kurikulum tersebut sesuai dengan sumber daya alam setempat baik itu </w:t>
      </w:r>
      <w:r w:rsidR="00714919" w:rsidRPr="007533F1">
        <w:rPr>
          <w:rFonts w:asciiTheme="majorBidi" w:hAnsiTheme="majorBidi" w:cstheme="majorBidi"/>
          <w:sz w:val="24"/>
          <w:szCs w:val="24"/>
        </w:rPr>
        <w:t>menyangkut program</w:t>
      </w:r>
      <w:r w:rsidRPr="007533F1">
        <w:rPr>
          <w:rFonts w:asciiTheme="majorBidi" w:hAnsiTheme="majorBidi" w:cstheme="majorBidi"/>
          <w:sz w:val="24"/>
          <w:szCs w:val="24"/>
        </w:rPr>
        <w:t xml:space="preserve"> pengajaran, materi pelajaran, metode maupun evaluasi pembelajaran. Kurikulum yang digunakan di sekolah penyelenggara pendidikan inklusif harus bersifat fleksibel  sesuai   dengan   kemampuan   atau   kebutuhan  peserta   didik   (Hidayat,   2009</w:t>
      </w:r>
      <w:r w:rsidR="00C47B15" w:rsidRPr="007533F1">
        <w:rPr>
          <w:rFonts w:asciiTheme="majorBidi" w:hAnsiTheme="majorBidi" w:cstheme="majorBidi"/>
          <w:sz w:val="24"/>
          <w:szCs w:val="24"/>
        </w:rPr>
        <w:t>: 39</w:t>
      </w:r>
      <w:r w:rsidRPr="007533F1">
        <w:rPr>
          <w:rFonts w:asciiTheme="majorBidi" w:hAnsiTheme="majorBidi" w:cstheme="majorBidi"/>
          <w:sz w:val="24"/>
          <w:szCs w:val="24"/>
        </w:rPr>
        <w:t>).</w:t>
      </w:r>
      <w:r w:rsidR="00C47B15" w:rsidRPr="007533F1">
        <w:rPr>
          <w:rFonts w:asciiTheme="majorBidi" w:hAnsiTheme="majorBidi" w:cstheme="majorBidi"/>
          <w:sz w:val="24"/>
          <w:szCs w:val="24"/>
        </w:rPr>
        <w:t xml:space="preserve"> </w:t>
      </w:r>
      <w:r w:rsidRPr="007533F1">
        <w:rPr>
          <w:rFonts w:asciiTheme="majorBidi" w:hAnsiTheme="majorBidi" w:cstheme="majorBidi"/>
          <w:sz w:val="24"/>
          <w:szCs w:val="24"/>
        </w:rPr>
        <w:t>Kurikulum harus bersifat lentur atau fleksibel. Artinya bahwa kurikulum itu harus bisa dilaksanakan sesuai dengan kondisi yang ada. Kondisi kurikulum yang kaku atau tidak fleksibel akan sulit diterapkan dalam proses pelaksanaan sistem pendidikan yang bersifat</w:t>
      </w:r>
      <w:r w:rsidR="00FB2223" w:rsidRPr="007533F1">
        <w:rPr>
          <w:rFonts w:asciiTheme="majorBidi" w:hAnsiTheme="majorBidi" w:cstheme="majorBidi"/>
          <w:sz w:val="24"/>
          <w:szCs w:val="24"/>
        </w:rPr>
        <w:t xml:space="preserve"> </w:t>
      </w:r>
      <w:r w:rsidRPr="007533F1">
        <w:rPr>
          <w:rFonts w:asciiTheme="majorBidi" w:hAnsiTheme="majorBidi" w:cstheme="majorBidi"/>
          <w:sz w:val="24"/>
          <w:szCs w:val="24"/>
        </w:rPr>
        <w:t>inklusif.   Fleksibilitas   kurikulum   adalah   program   pembelajarannya   bersifat   lentur, diantaranya adalah program pembelajaran individual (</w:t>
      </w:r>
      <w:r w:rsidRPr="007533F1">
        <w:rPr>
          <w:rFonts w:asciiTheme="majorBidi" w:hAnsiTheme="majorBidi" w:cstheme="majorBidi"/>
          <w:i/>
          <w:sz w:val="24"/>
          <w:szCs w:val="24"/>
        </w:rPr>
        <w:t>Individ</w:t>
      </w:r>
      <w:r w:rsidR="00714919" w:rsidRPr="007533F1">
        <w:rPr>
          <w:rFonts w:asciiTheme="majorBidi" w:hAnsiTheme="majorBidi" w:cstheme="majorBidi"/>
          <w:i/>
          <w:sz w:val="24"/>
          <w:szCs w:val="24"/>
        </w:rPr>
        <w:t>ualized Education Program</w:t>
      </w:r>
      <w:r w:rsidR="00714919" w:rsidRPr="007533F1">
        <w:rPr>
          <w:rFonts w:asciiTheme="majorBidi" w:hAnsiTheme="majorBidi" w:cstheme="majorBidi"/>
          <w:sz w:val="24"/>
          <w:szCs w:val="24"/>
        </w:rPr>
        <w:t>/IEP).</w:t>
      </w:r>
      <w:r w:rsidRPr="007533F1">
        <w:rPr>
          <w:rFonts w:asciiTheme="majorBidi" w:hAnsiTheme="majorBidi" w:cstheme="majorBidi"/>
          <w:sz w:val="24"/>
          <w:szCs w:val="24"/>
        </w:rPr>
        <w:t xml:space="preserve">  Program  pembelajaran   individual   merupakan   suatu   kurikulum   terindividualisasi yang   didasarkan   kepada   kebutuhan   khusus   anak   dalam   belajar,   karena   dalam   sekolah</w:t>
      </w:r>
      <w:r w:rsidR="00AE5C87" w:rsidRPr="007533F1">
        <w:rPr>
          <w:rFonts w:asciiTheme="majorBidi" w:hAnsiTheme="majorBidi" w:cstheme="majorBidi"/>
          <w:sz w:val="24"/>
          <w:szCs w:val="24"/>
        </w:rPr>
        <w:t xml:space="preserve"> </w:t>
      </w:r>
      <w:r w:rsidRPr="007533F1">
        <w:rPr>
          <w:rFonts w:asciiTheme="majorBidi" w:hAnsiTheme="majorBidi" w:cstheme="majorBidi"/>
          <w:sz w:val="24"/>
          <w:szCs w:val="24"/>
        </w:rPr>
        <w:t>dengan pendekatan pendidika</w:t>
      </w:r>
      <w:r w:rsidR="00661381" w:rsidRPr="007533F1">
        <w:rPr>
          <w:rFonts w:asciiTheme="majorBidi" w:hAnsiTheme="majorBidi" w:cstheme="majorBidi"/>
          <w:sz w:val="24"/>
          <w:szCs w:val="24"/>
        </w:rPr>
        <w:t xml:space="preserve">n inklusif tersebut terdapat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yang memiliki karakteristik, kebutuhan   dan   kemampuan   yang   berbeda,   juga   perlu   diperhatikan   bagaimana   proses</w:t>
      </w:r>
      <w:r w:rsidR="000F4B7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pembelajaran individual dapat dilaksanakan dengan baik tanpa harus merusak keberadaan kurikulum yang ada, dengan menselaraskan kesenjangan antara kondisi yang ada dengan kondisi yang diharapkan Undang-undang No 20, tentang Sistem Pendidikan Nasional, Tahun 2003. </w:t>
      </w:r>
      <w:r w:rsidRPr="007533F1">
        <w:rPr>
          <w:rFonts w:asciiTheme="majorBidi" w:hAnsiTheme="majorBidi" w:cstheme="majorBidi"/>
          <w:i/>
          <w:sz w:val="24"/>
          <w:szCs w:val="24"/>
        </w:rPr>
        <w:t xml:space="preserve">Convention   on   the   Rights   of   Person   with </w:t>
      </w:r>
      <w:r w:rsidR="00DD63DC" w:rsidRPr="007533F1">
        <w:rPr>
          <w:rFonts w:asciiTheme="majorBidi" w:hAnsiTheme="majorBidi" w:cstheme="majorBidi"/>
          <w:i/>
          <w:sz w:val="24"/>
          <w:szCs w:val="24"/>
        </w:rPr>
        <w:t xml:space="preserve">  Disabilities   and   Optional</w:t>
      </w:r>
      <w:r w:rsidRPr="007533F1">
        <w:rPr>
          <w:rFonts w:asciiTheme="majorBidi" w:hAnsiTheme="majorBidi" w:cstheme="majorBidi"/>
          <w:i/>
          <w:sz w:val="24"/>
          <w:szCs w:val="24"/>
        </w:rPr>
        <w:t xml:space="preserve">  Protocol,http://www.un.org/disabilities/default.asp%3Fid%</w:t>
      </w:r>
      <w:r w:rsidR="00AE5C87" w:rsidRPr="007533F1">
        <w:rPr>
          <w:rFonts w:asciiTheme="majorBidi" w:hAnsiTheme="majorBidi" w:cstheme="majorBidi"/>
          <w:i/>
          <w:sz w:val="24"/>
          <w:szCs w:val="24"/>
        </w:rPr>
        <w:t>3D150</w:t>
      </w:r>
      <w:r w:rsidR="00AE5C87" w:rsidRPr="007533F1">
        <w:rPr>
          <w:rFonts w:asciiTheme="majorBidi" w:hAnsiTheme="majorBidi" w:cstheme="majorBidi"/>
          <w:sz w:val="24"/>
          <w:szCs w:val="24"/>
        </w:rPr>
        <w:t xml:space="preserve"> (diakses pada 6 Maret 2017</w:t>
      </w:r>
      <w:r w:rsidRPr="007533F1">
        <w:rPr>
          <w:rFonts w:asciiTheme="majorBidi" w:hAnsiTheme="majorBidi" w:cstheme="majorBidi"/>
          <w:sz w:val="24"/>
          <w:szCs w:val="24"/>
        </w:rPr>
        <w:t>).</w:t>
      </w:r>
      <w:r w:rsidR="00DD63DC" w:rsidRPr="007533F1">
        <w:rPr>
          <w:rFonts w:asciiTheme="majorBidi" w:hAnsiTheme="majorBidi" w:cstheme="majorBidi"/>
          <w:sz w:val="24"/>
          <w:szCs w:val="24"/>
        </w:rPr>
        <w:t xml:space="preserve"> </w:t>
      </w:r>
    </w:p>
    <w:p w14:paraId="3A62C4C0" w14:textId="6851FEA5" w:rsidR="00B672B2" w:rsidRPr="007533F1" w:rsidRDefault="00B672B2" w:rsidP="00A27F4F">
      <w:pPr>
        <w:pStyle w:val="DaftarParagraf"/>
        <w:spacing w:after="0" w:line="240" w:lineRule="auto"/>
        <w:ind w:left="0" w:firstLine="851"/>
        <w:jc w:val="both"/>
        <w:rPr>
          <w:rFonts w:asciiTheme="majorBidi" w:hAnsiTheme="majorBidi" w:cstheme="majorBidi"/>
          <w:sz w:val="24"/>
          <w:szCs w:val="24"/>
          <w:lang w:val="en-US"/>
        </w:rPr>
      </w:pPr>
      <w:r w:rsidRPr="007533F1">
        <w:rPr>
          <w:rFonts w:asciiTheme="majorBidi" w:hAnsiTheme="majorBidi" w:cstheme="majorBidi"/>
          <w:sz w:val="24"/>
          <w:szCs w:val="24"/>
        </w:rPr>
        <w:t xml:space="preserve">Dari pemaparan di atas, dapat dijelaskan bahwa </w:t>
      </w:r>
      <w:r w:rsidR="00037F2B" w:rsidRPr="007533F1">
        <w:rPr>
          <w:rFonts w:asciiTheme="majorBidi" w:hAnsiTheme="majorBidi" w:cstheme="majorBidi"/>
          <w:sz w:val="24"/>
          <w:szCs w:val="24"/>
        </w:rPr>
        <w:t xml:space="preserve">seharusnya </w:t>
      </w:r>
      <w:r w:rsidRPr="007533F1">
        <w:rPr>
          <w:rFonts w:asciiTheme="majorBidi" w:hAnsiTheme="majorBidi" w:cstheme="majorBidi"/>
          <w:sz w:val="24"/>
          <w:szCs w:val="24"/>
        </w:rPr>
        <w:t>tidak ada sekolah inklusif tanpa adanya pelayanan Program Pendidikan Individual bagi ABK.</w:t>
      </w:r>
      <w:r w:rsidRPr="007533F1">
        <w:rPr>
          <w:rFonts w:asciiTheme="majorBidi" w:hAnsiTheme="majorBidi" w:cstheme="majorBidi"/>
          <w:sz w:val="24"/>
          <w:szCs w:val="24"/>
          <w:lang w:val="en-US"/>
        </w:rPr>
        <w:t xml:space="preserve"> Artinya, PPI merupakan bagian yang tidak terpisahkan dari realisasi penyelanggaraan Pendidikan inklusif yang menjadi kebijakan pemerintah saat ini. Sementara, Beberapa orangtua yang memiliki anak berkebutuhan khusus lmenjelaskan bahwa mereka lebih memilih menyekolahkan anaknya tetap di SLB dengan dalih bahwa PPI  di sekolah inklusif tidak terlaksana sebagaimana yang seharusnya.</w:t>
      </w:r>
    </w:p>
    <w:p w14:paraId="2CA2DBF4" w14:textId="2F82257A" w:rsidR="00037F2B" w:rsidRPr="007533F1" w:rsidRDefault="00037F2B" w:rsidP="00A27F4F">
      <w:pPr>
        <w:pStyle w:val="DaftarParagraf"/>
        <w:spacing w:after="0" w:line="240" w:lineRule="auto"/>
        <w:ind w:left="0" w:firstLine="851"/>
        <w:jc w:val="both"/>
        <w:rPr>
          <w:rFonts w:asciiTheme="majorBidi" w:hAnsiTheme="majorBidi" w:cstheme="majorBidi"/>
          <w:sz w:val="24"/>
          <w:szCs w:val="24"/>
        </w:rPr>
      </w:pPr>
      <w:r w:rsidRPr="007533F1">
        <w:rPr>
          <w:rFonts w:asciiTheme="majorBidi" w:hAnsiTheme="majorBidi" w:cstheme="majorBidi"/>
          <w:sz w:val="24"/>
          <w:szCs w:val="24"/>
        </w:rPr>
        <w:lastRenderedPageBreak/>
        <w:t>Dalam wawancara terhadap beberapa orangtua dengan anak berkebutuhan khusus, mereka menjelaskan bahwa anak-anak mereka yang disekolahkan di sekolah reguler tidak mendapatkkan pelayanan pendidikan sesuai kebutuhan anak-anaknya di sekolah tempat mereka belajar. Hal ini melatarbelakangi peneliti untuk menggali secara lebih mendalam tentang bagaimana implementasi PPI (Program Pendidikan Individual) pada SD/MI inklusi di DKI Jakarta.</w:t>
      </w:r>
    </w:p>
    <w:p w14:paraId="2041208F" w14:textId="77777777" w:rsidR="00B672B2" w:rsidRPr="007533F1" w:rsidRDefault="00B672B2" w:rsidP="00A27F4F">
      <w:pPr>
        <w:pStyle w:val="DaftarParagraf"/>
        <w:spacing w:after="0" w:line="240" w:lineRule="auto"/>
        <w:ind w:left="0" w:firstLine="851"/>
        <w:jc w:val="both"/>
        <w:rPr>
          <w:rFonts w:asciiTheme="majorBidi" w:hAnsiTheme="majorBidi" w:cstheme="majorBidi"/>
          <w:sz w:val="24"/>
          <w:szCs w:val="24"/>
          <w:lang w:val="en-US"/>
        </w:rPr>
      </w:pPr>
    </w:p>
    <w:p w14:paraId="144BA41A" w14:textId="77777777" w:rsidR="00C47B15" w:rsidRPr="007533F1" w:rsidRDefault="00233A6B" w:rsidP="00A27F4F">
      <w:pPr>
        <w:spacing w:after="0" w:line="240" w:lineRule="auto"/>
        <w:rPr>
          <w:rFonts w:asciiTheme="majorBidi" w:hAnsiTheme="majorBidi" w:cstheme="majorBidi"/>
          <w:b/>
          <w:i/>
          <w:sz w:val="24"/>
          <w:szCs w:val="24"/>
        </w:rPr>
      </w:pPr>
      <w:r w:rsidRPr="007533F1">
        <w:rPr>
          <w:rFonts w:asciiTheme="majorBidi" w:hAnsiTheme="majorBidi" w:cstheme="majorBidi"/>
          <w:b/>
          <w:sz w:val="24"/>
          <w:szCs w:val="24"/>
        </w:rPr>
        <w:t>BAB II</w:t>
      </w:r>
      <w:r w:rsidR="005A7F8C" w:rsidRPr="007533F1">
        <w:rPr>
          <w:rFonts w:asciiTheme="majorBidi" w:hAnsiTheme="majorBidi" w:cstheme="majorBidi"/>
          <w:b/>
          <w:sz w:val="24"/>
          <w:szCs w:val="24"/>
        </w:rPr>
        <w:t xml:space="preserve">  </w:t>
      </w:r>
      <w:r w:rsidR="00C47B15" w:rsidRPr="007533F1">
        <w:rPr>
          <w:rFonts w:asciiTheme="majorBidi" w:hAnsiTheme="majorBidi" w:cstheme="majorBidi"/>
          <w:b/>
          <w:sz w:val="24"/>
          <w:szCs w:val="24"/>
        </w:rPr>
        <w:t>TINJAUAN PUSTAKA</w:t>
      </w:r>
      <w:r w:rsidR="00661381" w:rsidRPr="007533F1">
        <w:rPr>
          <w:rFonts w:asciiTheme="majorBidi" w:hAnsiTheme="majorBidi" w:cstheme="majorBidi"/>
          <w:b/>
          <w:sz w:val="24"/>
          <w:szCs w:val="24"/>
        </w:rPr>
        <w:t xml:space="preserve"> DAN </w:t>
      </w:r>
      <w:r w:rsidR="00661381" w:rsidRPr="007533F1">
        <w:rPr>
          <w:rFonts w:asciiTheme="majorBidi" w:hAnsiTheme="majorBidi" w:cstheme="majorBidi"/>
          <w:b/>
          <w:i/>
          <w:sz w:val="24"/>
          <w:szCs w:val="24"/>
        </w:rPr>
        <w:t>LITERATURE REVIEW</w:t>
      </w:r>
    </w:p>
    <w:p w14:paraId="34E33743" w14:textId="77777777" w:rsidR="006B53C0" w:rsidRPr="007533F1" w:rsidRDefault="006B53C0" w:rsidP="00A27F4F">
      <w:pPr>
        <w:pStyle w:val="DaftarParagraf"/>
        <w:numPr>
          <w:ilvl w:val="0"/>
          <w:numId w:val="5"/>
        </w:numPr>
        <w:spacing w:after="0" w:line="240" w:lineRule="auto"/>
        <w:ind w:left="567" w:hanging="567"/>
        <w:jc w:val="both"/>
        <w:rPr>
          <w:rFonts w:asciiTheme="majorBidi" w:hAnsiTheme="majorBidi" w:cstheme="majorBidi"/>
          <w:b/>
          <w:sz w:val="24"/>
          <w:szCs w:val="24"/>
        </w:rPr>
      </w:pPr>
      <w:r w:rsidRPr="007533F1">
        <w:rPr>
          <w:rFonts w:asciiTheme="majorBidi" w:hAnsiTheme="majorBidi" w:cstheme="majorBidi"/>
          <w:b/>
          <w:sz w:val="24"/>
          <w:szCs w:val="24"/>
        </w:rPr>
        <w:t xml:space="preserve">Definisi </w:t>
      </w:r>
      <w:r w:rsidR="003C24FB" w:rsidRPr="007533F1">
        <w:rPr>
          <w:rFonts w:asciiTheme="majorBidi" w:hAnsiTheme="majorBidi" w:cstheme="majorBidi"/>
          <w:b/>
          <w:sz w:val="24"/>
          <w:szCs w:val="24"/>
        </w:rPr>
        <w:t>PPI (Program Pendidikan Individual)</w:t>
      </w:r>
    </w:p>
    <w:p w14:paraId="0BCBD990" w14:textId="77777777" w:rsidR="00C01EDE" w:rsidRPr="007533F1" w:rsidRDefault="002F7B0A" w:rsidP="00A27F4F">
      <w:pPr>
        <w:autoSpaceDE w:val="0"/>
        <w:autoSpaceDN w:val="0"/>
        <w:adjustRightInd w:val="0"/>
        <w:spacing w:after="0" w:line="240" w:lineRule="auto"/>
        <w:ind w:firstLine="851"/>
        <w:jc w:val="both"/>
        <w:rPr>
          <w:rFonts w:asciiTheme="majorBidi" w:hAnsiTheme="majorBidi" w:cstheme="majorBidi"/>
          <w:sz w:val="24"/>
          <w:szCs w:val="24"/>
          <w:lang w:val="en-US"/>
        </w:rPr>
      </w:pPr>
      <w:r w:rsidRPr="007533F1">
        <w:rPr>
          <w:rFonts w:asciiTheme="majorBidi" w:hAnsiTheme="majorBidi" w:cstheme="majorBidi"/>
          <w:sz w:val="24"/>
          <w:szCs w:val="24"/>
        </w:rPr>
        <w:t xml:space="preserve">Perbedaan yang terdapat pada setiap individu merupakan salah satu hal yang terpenting yang harus diperhatikan dalam merancang program pembelajaran terutama pembelajaran bagi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Munculnya sekolah inklusi yang membaurkan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dan anak-anak normal dengan tujuan tertentu, mengharuskan pendidik untuk merancang suatu program pembelajaran yang bertujuan melaya</w:t>
      </w:r>
      <w:r w:rsidR="00C01EDE" w:rsidRPr="007533F1">
        <w:rPr>
          <w:rFonts w:asciiTheme="majorBidi" w:hAnsiTheme="majorBidi" w:cstheme="majorBidi"/>
          <w:sz w:val="24"/>
          <w:szCs w:val="24"/>
        </w:rPr>
        <w:t>ni secara khusus kebutuhan masing-masing anak yang berbeda. Program tersebut dikenal dengan Program Pendidikan Invidual. Mercer menjelaskan bahwa PPI m</w:t>
      </w:r>
      <w:r w:rsidR="00C01EDE" w:rsidRPr="007533F1">
        <w:rPr>
          <w:rFonts w:asciiTheme="majorBidi" w:hAnsiTheme="majorBidi" w:cstheme="majorBidi"/>
          <w:sz w:val="24"/>
          <w:szCs w:val="24"/>
          <w:lang w:val="en-US"/>
        </w:rPr>
        <w:t>erupakan dokumen tertulis yang dikembangkan dalam suatu</w:t>
      </w:r>
      <w:r w:rsidR="00C01EDE" w:rsidRPr="007533F1">
        <w:rPr>
          <w:rFonts w:asciiTheme="majorBidi" w:hAnsiTheme="majorBidi" w:cstheme="majorBidi"/>
          <w:sz w:val="24"/>
          <w:szCs w:val="24"/>
        </w:rPr>
        <w:t xml:space="preserve"> </w:t>
      </w:r>
      <w:r w:rsidR="00C01EDE" w:rsidRPr="007533F1">
        <w:rPr>
          <w:rFonts w:asciiTheme="majorBidi" w:hAnsiTheme="majorBidi" w:cstheme="majorBidi"/>
          <w:sz w:val="24"/>
          <w:szCs w:val="24"/>
          <w:lang w:val="en-US"/>
        </w:rPr>
        <w:t>rencana pembelajaran bagi ABK (ATG) … suatu program dimana</w:t>
      </w:r>
      <w:r w:rsidR="00C01EDE" w:rsidRPr="007533F1">
        <w:rPr>
          <w:rFonts w:asciiTheme="majorBidi" w:hAnsiTheme="majorBidi" w:cstheme="majorBidi"/>
          <w:sz w:val="24"/>
          <w:szCs w:val="24"/>
        </w:rPr>
        <w:t xml:space="preserve"> </w:t>
      </w:r>
      <w:r w:rsidR="00C01EDE" w:rsidRPr="007533F1">
        <w:rPr>
          <w:rFonts w:asciiTheme="majorBidi" w:hAnsiTheme="majorBidi" w:cstheme="majorBidi"/>
          <w:sz w:val="24"/>
          <w:szCs w:val="24"/>
          <w:lang w:val="en-US"/>
        </w:rPr>
        <w:t>siswa bekerja dengan tugas-tugas yang sesuai dengan kondisi dan</w:t>
      </w:r>
      <w:r w:rsidR="00C01EDE" w:rsidRPr="007533F1">
        <w:rPr>
          <w:rFonts w:asciiTheme="majorBidi" w:hAnsiTheme="majorBidi" w:cstheme="majorBidi"/>
          <w:sz w:val="24"/>
          <w:szCs w:val="24"/>
        </w:rPr>
        <w:t xml:space="preserve"> </w:t>
      </w:r>
      <w:r w:rsidR="00C01EDE" w:rsidRPr="007533F1">
        <w:rPr>
          <w:rFonts w:asciiTheme="majorBidi" w:hAnsiTheme="majorBidi" w:cstheme="majorBidi"/>
          <w:sz w:val="24"/>
          <w:szCs w:val="24"/>
          <w:lang w:val="en-US"/>
        </w:rPr>
        <w:t>motivasinya (</w:t>
      </w:r>
      <w:r w:rsidR="00C01EDE" w:rsidRPr="007533F1">
        <w:rPr>
          <w:rFonts w:asciiTheme="majorBidi" w:hAnsiTheme="majorBidi" w:cstheme="majorBidi"/>
          <w:i/>
          <w:iCs/>
          <w:sz w:val="24"/>
          <w:szCs w:val="24"/>
          <w:lang w:val="en-US"/>
        </w:rPr>
        <w:t>Mercer &amp; Mercer, 1989:5</w:t>
      </w:r>
      <w:r w:rsidR="00C01EDE" w:rsidRPr="007533F1">
        <w:rPr>
          <w:rFonts w:asciiTheme="majorBidi" w:hAnsiTheme="majorBidi" w:cstheme="majorBidi"/>
          <w:sz w:val="24"/>
          <w:szCs w:val="24"/>
          <w:lang w:val="en-US"/>
        </w:rPr>
        <w:t>)</w:t>
      </w:r>
      <w:r w:rsidR="00C01EDE" w:rsidRPr="007533F1">
        <w:rPr>
          <w:rFonts w:asciiTheme="majorBidi" w:hAnsiTheme="majorBidi" w:cstheme="majorBidi"/>
          <w:sz w:val="24"/>
          <w:szCs w:val="24"/>
        </w:rPr>
        <w:t xml:space="preserve">. </w:t>
      </w:r>
      <w:r w:rsidR="00C01EDE" w:rsidRPr="007533F1">
        <w:rPr>
          <w:rFonts w:asciiTheme="majorBidi" w:hAnsiTheme="majorBidi" w:cstheme="majorBidi"/>
          <w:sz w:val="24"/>
          <w:szCs w:val="24"/>
          <w:lang w:val="en-US"/>
        </w:rPr>
        <w:t xml:space="preserve">Berdasarkan </w:t>
      </w:r>
      <w:r w:rsidR="00C01EDE" w:rsidRPr="007533F1">
        <w:rPr>
          <w:rFonts w:asciiTheme="majorBidi" w:hAnsiTheme="majorBidi" w:cstheme="majorBidi"/>
          <w:i/>
          <w:iCs/>
          <w:sz w:val="24"/>
          <w:szCs w:val="24"/>
          <w:lang w:val="en-US"/>
        </w:rPr>
        <w:t>The US Code</w:t>
      </w:r>
      <w:r w:rsidR="00C01EDE" w:rsidRPr="007533F1">
        <w:rPr>
          <w:rFonts w:asciiTheme="majorBidi" w:hAnsiTheme="majorBidi" w:cstheme="majorBidi"/>
          <w:sz w:val="24"/>
          <w:szCs w:val="24"/>
          <w:lang w:val="en-US"/>
        </w:rPr>
        <w:t xml:space="preserve"> (PL.94-142), PPI memuat</w:t>
      </w:r>
      <w:r w:rsidR="00C01EDE" w:rsidRPr="007533F1">
        <w:rPr>
          <w:rFonts w:asciiTheme="majorBidi" w:hAnsiTheme="majorBidi" w:cstheme="majorBidi"/>
          <w:sz w:val="24"/>
          <w:szCs w:val="24"/>
        </w:rPr>
        <w:t xml:space="preserve"> </w:t>
      </w:r>
      <w:r w:rsidR="00C01EDE" w:rsidRPr="007533F1">
        <w:rPr>
          <w:rFonts w:asciiTheme="majorBidi" w:hAnsiTheme="majorBidi" w:cstheme="majorBidi"/>
          <w:sz w:val="24"/>
          <w:szCs w:val="24"/>
          <w:lang w:val="en-US"/>
        </w:rPr>
        <w:t>enam komponen (Mercer &amp; Mercer, 1989:22), yaitu:</w:t>
      </w:r>
    </w:p>
    <w:p w14:paraId="26662316" w14:textId="77777777" w:rsidR="00C01EDE" w:rsidRPr="007533F1" w:rsidRDefault="008934A4" w:rsidP="00A27F4F">
      <w:pPr>
        <w:pStyle w:val="DaftarParagraf"/>
        <w:numPr>
          <w:ilvl w:val="0"/>
          <w:numId w:val="9"/>
        </w:numPr>
        <w:autoSpaceDE w:val="0"/>
        <w:autoSpaceDN w:val="0"/>
        <w:adjustRightInd w:val="0"/>
        <w:spacing w:after="0" w:line="240" w:lineRule="auto"/>
        <w:ind w:left="993" w:hanging="219"/>
        <w:jc w:val="both"/>
        <w:rPr>
          <w:rFonts w:asciiTheme="majorBidi" w:hAnsiTheme="majorBidi" w:cstheme="majorBidi"/>
          <w:sz w:val="24"/>
          <w:szCs w:val="24"/>
          <w:lang w:val="en-US"/>
        </w:rPr>
      </w:pPr>
      <w:r w:rsidRPr="007533F1">
        <w:rPr>
          <w:rFonts w:asciiTheme="majorBidi" w:hAnsiTheme="majorBidi" w:cstheme="majorBidi"/>
          <w:sz w:val="24"/>
          <w:szCs w:val="24"/>
          <w:lang w:val="en-US"/>
        </w:rPr>
        <w:t>Taraf</w:t>
      </w:r>
      <w:r w:rsidR="00C01EDE" w:rsidRPr="007533F1">
        <w:rPr>
          <w:rFonts w:asciiTheme="majorBidi" w:hAnsiTheme="majorBidi" w:cstheme="majorBidi"/>
          <w:sz w:val="24"/>
          <w:szCs w:val="24"/>
          <w:lang w:val="en-US"/>
        </w:rPr>
        <w:t xml:space="preserve"> kemampuan siswa saat ini</w:t>
      </w:r>
    </w:p>
    <w:p w14:paraId="375CB831" w14:textId="77777777" w:rsidR="00C01EDE" w:rsidRPr="007533F1" w:rsidRDefault="00C01EDE" w:rsidP="00A27F4F">
      <w:pPr>
        <w:pStyle w:val="DaftarParagraf"/>
        <w:numPr>
          <w:ilvl w:val="0"/>
          <w:numId w:val="9"/>
        </w:numPr>
        <w:autoSpaceDE w:val="0"/>
        <w:autoSpaceDN w:val="0"/>
        <w:adjustRightInd w:val="0"/>
        <w:spacing w:after="0" w:line="240" w:lineRule="auto"/>
        <w:ind w:left="993" w:hanging="219"/>
        <w:jc w:val="both"/>
        <w:rPr>
          <w:rFonts w:asciiTheme="majorBidi" w:hAnsiTheme="majorBidi" w:cstheme="majorBidi"/>
          <w:sz w:val="24"/>
          <w:szCs w:val="24"/>
          <w:lang w:val="en-US"/>
        </w:rPr>
      </w:pPr>
      <w:r w:rsidRPr="007533F1">
        <w:rPr>
          <w:rFonts w:asciiTheme="majorBidi" w:hAnsiTheme="majorBidi" w:cstheme="majorBidi"/>
          <w:sz w:val="24"/>
          <w:szCs w:val="24"/>
          <w:lang w:val="en-US"/>
        </w:rPr>
        <w:t>Tujuan umum yang akan dicapai (</w:t>
      </w:r>
      <w:r w:rsidRPr="007533F1">
        <w:rPr>
          <w:rFonts w:asciiTheme="majorBidi" w:hAnsiTheme="majorBidi" w:cstheme="majorBidi"/>
          <w:i/>
          <w:iCs/>
          <w:sz w:val="24"/>
          <w:szCs w:val="24"/>
          <w:lang w:val="en-US"/>
        </w:rPr>
        <w:t>annual goal</w:t>
      </w:r>
      <w:r w:rsidRPr="007533F1">
        <w:rPr>
          <w:rFonts w:asciiTheme="majorBidi" w:hAnsiTheme="majorBidi" w:cstheme="majorBidi"/>
          <w:sz w:val="24"/>
          <w:szCs w:val="24"/>
          <w:lang w:val="en-US"/>
        </w:rPr>
        <w:t>)</w:t>
      </w:r>
    </w:p>
    <w:p w14:paraId="7B13084A" w14:textId="77777777" w:rsidR="00C01EDE" w:rsidRPr="007533F1" w:rsidRDefault="00C01EDE" w:rsidP="00A27F4F">
      <w:pPr>
        <w:pStyle w:val="DaftarParagraf"/>
        <w:numPr>
          <w:ilvl w:val="0"/>
          <w:numId w:val="9"/>
        </w:numPr>
        <w:autoSpaceDE w:val="0"/>
        <w:autoSpaceDN w:val="0"/>
        <w:adjustRightInd w:val="0"/>
        <w:spacing w:after="0" w:line="240" w:lineRule="auto"/>
        <w:ind w:left="993" w:hanging="219"/>
        <w:jc w:val="both"/>
        <w:rPr>
          <w:rFonts w:asciiTheme="majorBidi" w:hAnsiTheme="majorBidi" w:cstheme="majorBidi"/>
          <w:sz w:val="24"/>
          <w:szCs w:val="24"/>
          <w:lang w:val="en-US"/>
        </w:rPr>
      </w:pPr>
      <w:r w:rsidRPr="007533F1">
        <w:rPr>
          <w:rFonts w:asciiTheme="majorBidi" w:hAnsiTheme="majorBidi" w:cstheme="majorBidi"/>
          <w:sz w:val="24"/>
          <w:szCs w:val="24"/>
          <w:lang w:val="en-US"/>
        </w:rPr>
        <w:t>Tujuan pembelajaran khusus (</w:t>
      </w:r>
      <w:r w:rsidRPr="007533F1">
        <w:rPr>
          <w:rFonts w:asciiTheme="majorBidi" w:hAnsiTheme="majorBidi" w:cstheme="majorBidi"/>
          <w:i/>
          <w:iCs/>
          <w:sz w:val="24"/>
          <w:szCs w:val="24"/>
          <w:lang w:val="en-US"/>
        </w:rPr>
        <w:t>short-term</w:t>
      </w:r>
      <w:r w:rsidR="00ED3B2B" w:rsidRPr="007533F1">
        <w:rPr>
          <w:rFonts w:asciiTheme="majorBidi" w:hAnsiTheme="majorBidi" w:cstheme="majorBidi"/>
          <w:i/>
          <w:iCs/>
          <w:sz w:val="24"/>
          <w:szCs w:val="24"/>
          <w:lang w:val="en-US"/>
        </w:rPr>
        <w:t xml:space="preserve"> </w:t>
      </w:r>
      <w:r w:rsidRPr="007533F1">
        <w:rPr>
          <w:rFonts w:asciiTheme="majorBidi" w:hAnsiTheme="majorBidi" w:cstheme="majorBidi"/>
          <w:i/>
          <w:iCs/>
          <w:sz w:val="24"/>
          <w:szCs w:val="24"/>
          <w:lang w:val="en-US"/>
        </w:rPr>
        <w:t>objectives</w:t>
      </w:r>
      <w:r w:rsidRPr="007533F1">
        <w:rPr>
          <w:rFonts w:asciiTheme="majorBidi" w:hAnsiTheme="majorBidi" w:cstheme="majorBidi"/>
          <w:sz w:val="24"/>
          <w:szCs w:val="24"/>
          <w:lang w:val="en-US"/>
        </w:rPr>
        <w:t>)</w:t>
      </w:r>
    </w:p>
    <w:p w14:paraId="2431EC94" w14:textId="77777777" w:rsidR="00C01EDE" w:rsidRPr="007533F1" w:rsidRDefault="00C01EDE" w:rsidP="00A27F4F">
      <w:pPr>
        <w:pStyle w:val="DaftarParagraf"/>
        <w:numPr>
          <w:ilvl w:val="0"/>
          <w:numId w:val="9"/>
        </w:numPr>
        <w:autoSpaceDE w:val="0"/>
        <w:autoSpaceDN w:val="0"/>
        <w:adjustRightInd w:val="0"/>
        <w:spacing w:after="0" w:line="240" w:lineRule="auto"/>
        <w:ind w:left="993" w:hanging="219"/>
        <w:jc w:val="both"/>
        <w:rPr>
          <w:rFonts w:asciiTheme="majorBidi" w:hAnsiTheme="majorBidi" w:cstheme="majorBidi"/>
          <w:sz w:val="24"/>
          <w:szCs w:val="24"/>
          <w:lang w:val="en-US"/>
        </w:rPr>
      </w:pPr>
      <w:r w:rsidRPr="007533F1">
        <w:rPr>
          <w:rFonts w:asciiTheme="majorBidi" w:hAnsiTheme="majorBidi" w:cstheme="majorBidi"/>
          <w:sz w:val="24"/>
          <w:szCs w:val="24"/>
          <w:lang w:val="en-US"/>
        </w:rPr>
        <w:t>Deskripsi tentang pelayanan pembelajaran</w:t>
      </w:r>
    </w:p>
    <w:p w14:paraId="2A4DC09C" w14:textId="77777777" w:rsidR="00C01EDE" w:rsidRPr="007533F1" w:rsidRDefault="00C01EDE" w:rsidP="00A27F4F">
      <w:pPr>
        <w:pStyle w:val="DaftarParagraf"/>
        <w:numPr>
          <w:ilvl w:val="0"/>
          <w:numId w:val="9"/>
        </w:numPr>
        <w:autoSpaceDE w:val="0"/>
        <w:autoSpaceDN w:val="0"/>
        <w:adjustRightInd w:val="0"/>
        <w:spacing w:after="0" w:line="240" w:lineRule="auto"/>
        <w:ind w:left="993" w:hanging="219"/>
        <w:jc w:val="both"/>
        <w:rPr>
          <w:rFonts w:asciiTheme="majorBidi" w:hAnsiTheme="majorBidi" w:cstheme="majorBidi"/>
          <w:sz w:val="24"/>
          <w:szCs w:val="24"/>
          <w:lang w:val="en-US"/>
        </w:rPr>
      </w:pPr>
      <w:r w:rsidRPr="007533F1">
        <w:rPr>
          <w:rFonts w:asciiTheme="majorBidi" w:hAnsiTheme="majorBidi" w:cstheme="majorBidi"/>
          <w:sz w:val="24"/>
          <w:szCs w:val="24"/>
          <w:lang w:val="en-US"/>
        </w:rPr>
        <w:t>Waktu dimulainya kegiatan dan lamanya</w:t>
      </w:r>
      <w:r w:rsidR="00ED3B2B" w:rsidRPr="007533F1">
        <w:rPr>
          <w:rFonts w:asciiTheme="majorBidi" w:hAnsiTheme="majorBidi" w:cstheme="majorBidi"/>
          <w:sz w:val="24"/>
          <w:szCs w:val="24"/>
          <w:lang w:val="en-US"/>
        </w:rPr>
        <w:t xml:space="preserve"> </w:t>
      </w:r>
      <w:r w:rsidRPr="007533F1">
        <w:rPr>
          <w:rFonts w:asciiTheme="majorBidi" w:hAnsiTheme="majorBidi" w:cstheme="majorBidi"/>
          <w:sz w:val="24"/>
          <w:szCs w:val="24"/>
          <w:lang w:val="en-US"/>
        </w:rPr>
        <w:t>diberikan</w:t>
      </w:r>
    </w:p>
    <w:p w14:paraId="03E2E828" w14:textId="77777777" w:rsidR="00C47B15" w:rsidRPr="007533F1" w:rsidRDefault="00C01EDE" w:rsidP="00A27F4F">
      <w:pPr>
        <w:pStyle w:val="DaftarParagraf"/>
        <w:numPr>
          <w:ilvl w:val="0"/>
          <w:numId w:val="9"/>
        </w:numPr>
        <w:autoSpaceDE w:val="0"/>
        <w:autoSpaceDN w:val="0"/>
        <w:adjustRightInd w:val="0"/>
        <w:spacing w:after="0" w:line="240" w:lineRule="auto"/>
        <w:ind w:left="993" w:hanging="219"/>
        <w:jc w:val="both"/>
        <w:rPr>
          <w:rFonts w:asciiTheme="majorBidi" w:hAnsiTheme="majorBidi" w:cstheme="majorBidi"/>
          <w:sz w:val="24"/>
          <w:szCs w:val="24"/>
        </w:rPr>
      </w:pPr>
      <w:r w:rsidRPr="007533F1">
        <w:rPr>
          <w:rFonts w:asciiTheme="majorBidi" w:hAnsiTheme="majorBidi" w:cstheme="majorBidi"/>
          <w:sz w:val="24"/>
          <w:szCs w:val="24"/>
          <w:lang w:val="en-US"/>
        </w:rPr>
        <w:t>Evaluasi</w:t>
      </w:r>
    </w:p>
    <w:p w14:paraId="32F104F3" w14:textId="77777777" w:rsidR="00D70490" w:rsidRPr="007533F1" w:rsidRDefault="00306D92" w:rsidP="00A27F4F">
      <w:pPr>
        <w:autoSpaceDE w:val="0"/>
        <w:autoSpaceDN w:val="0"/>
        <w:adjustRightInd w:val="0"/>
        <w:spacing w:after="0" w:line="240" w:lineRule="auto"/>
        <w:ind w:firstLine="851"/>
        <w:jc w:val="both"/>
        <w:rPr>
          <w:rFonts w:asciiTheme="majorBidi" w:hAnsiTheme="majorBidi" w:cstheme="majorBidi"/>
          <w:sz w:val="24"/>
          <w:szCs w:val="24"/>
        </w:rPr>
      </w:pPr>
      <w:r w:rsidRPr="007533F1">
        <w:rPr>
          <w:rFonts w:asciiTheme="majorBidi" w:hAnsiTheme="majorBidi" w:cstheme="majorBidi"/>
          <w:sz w:val="24"/>
          <w:szCs w:val="24"/>
        </w:rPr>
        <w:t>Suatu PPI pada umumnya dibuat dan dikembangkan oleh guru PLB yang bertugas di sekolah reguler. PPI dibuat untuk menjamin bahwa tiap anak berkesulitan belajar</w:t>
      </w:r>
      <w:r w:rsidR="005557C6" w:rsidRPr="007533F1">
        <w:rPr>
          <w:rFonts w:asciiTheme="majorBidi" w:hAnsiTheme="majorBidi" w:cstheme="majorBidi"/>
          <w:sz w:val="24"/>
          <w:szCs w:val="24"/>
        </w:rPr>
        <w:t xml:space="preserve"> memperoleh program yang diindividualkan untuk melayani kebutuhan-kebutuhan khas yang dimiliki mereka, dan mengomunikasikan program tersebut </w:t>
      </w:r>
      <w:r w:rsidR="008934A4" w:rsidRPr="007533F1">
        <w:rPr>
          <w:rFonts w:asciiTheme="majorBidi" w:hAnsiTheme="majorBidi" w:cstheme="majorBidi"/>
          <w:sz w:val="24"/>
          <w:szCs w:val="24"/>
        </w:rPr>
        <w:t>k</w:t>
      </w:r>
      <w:r w:rsidR="005557C6" w:rsidRPr="007533F1">
        <w:rPr>
          <w:rFonts w:asciiTheme="majorBidi" w:hAnsiTheme="majorBidi" w:cstheme="majorBidi"/>
          <w:sz w:val="24"/>
          <w:szCs w:val="24"/>
        </w:rPr>
        <w:t>epada orang-orang yang berkepentingan dalam bentuk program yang tertulis. Hal ini diharapkan dapat membantu para guru untuk mengadaptasikan program umum dan/ khusus bagi anak berkesulitan belajar yang bertolak dari kekuatan, kelemahan, dan minat anak.</w:t>
      </w:r>
    </w:p>
    <w:p w14:paraId="63579D84" w14:textId="77777777" w:rsidR="005557C6" w:rsidRPr="007533F1" w:rsidRDefault="005557C6" w:rsidP="00A27F4F">
      <w:pPr>
        <w:autoSpaceDE w:val="0"/>
        <w:autoSpaceDN w:val="0"/>
        <w:adjustRightInd w:val="0"/>
        <w:spacing w:after="0" w:line="240" w:lineRule="auto"/>
        <w:ind w:firstLine="851"/>
        <w:jc w:val="both"/>
        <w:rPr>
          <w:rFonts w:asciiTheme="majorBidi" w:hAnsiTheme="majorBidi" w:cstheme="majorBidi"/>
          <w:sz w:val="24"/>
          <w:szCs w:val="24"/>
        </w:rPr>
      </w:pPr>
      <w:r w:rsidRPr="007533F1">
        <w:rPr>
          <w:rFonts w:asciiTheme="majorBidi" w:hAnsiTheme="majorBidi" w:cstheme="majorBidi"/>
          <w:i/>
          <w:iCs/>
          <w:sz w:val="24"/>
          <w:szCs w:val="24"/>
        </w:rPr>
        <w:t>The United State Code</w:t>
      </w:r>
      <w:r w:rsidRPr="007533F1">
        <w:rPr>
          <w:rFonts w:asciiTheme="majorBidi" w:hAnsiTheme="majorBidi" w:cstheme="majorBidi"/>
          <w:sz w:val="24"/>
          <w:szCs w:val="24"/>
        </w:rPr>
        <w:t xml:space="preserve"> menjelaskan sebagaimana dikutip Kitano dan Kirby (1986: 158), </w:t>
      </w:r>
      <w:r w:rsidR="00FA6B71"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hendaknya PPI memuat lima hal: (1) taraf </w:t>
      </w:r>
      <w:r w:rsidR="00FA6B71"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kemampuan anak saat ini, (2) tujuan umum yang akan dicapai dalam satu tahun dan penjabarannya kedalam tujuan-tujuan pembelajaran khusus, (3) pelayanan khusus yang tersedia bagi anak dan perluasannya untuk mengikuti program reguler, (4) proyeksi tentang kapan dimulainya kegiatan dan waktu yang dipergunakan untuk memberikan pelayanan, </w:t>
      </w:r>
      <w:r w:rsidR="00934A53" w:rsidRPr="007533F1">
        <w:rPr>
          <w:rFonts w:asciiTheme="majorBidi" w:hAnsiTheme="majorBidi" w:cstheme="majorBidi"/>
          <w:sz w:val="24"/>
          <w:szCs w:val="24"/>
        </w:rPr>
        <w:t xml:space="preserve">dan </w:t>
      </w:r>
      <w:r w:rsidRPr="007533F1">
        <w:rPr>
          <w:rFonts w:asciiTheme="majorBidi" w:hAnsiTheme="majorBidi" w:cstheme="majorBidi"/>
          <w:sz w:val="24"/>
          <w:szCs w:val="24"/>
        </w:rPr>
        <w:t>(5)</w:t>
      </w:r>
      <w:r w:rsidR="00934A53" w:rsidRPr="007533F1">
        <w:rPr>
          <w:rFonts w:asciiTheme="majorBidi" w:hAnsiTheme="majorBidi" w:cstheme="majorBidi"/>
          <w:sz w:val="24"/>
          <w:szCs w:val="24"/>
        </w:rPr>
        <w:t xml:space="preserve"> prosedur evaluasi dan kriteria keberhasilan atau kegagalan program.</w:t>
      </w:r>
      <w:r w:rsidRPr="007533F1">
        <w:rPr>
          <w:rFonts w:asciiTheme="majorBidi" w:hAnsiTheme="majorBidi" w:cstheme="majorBidi"/>
          <w:sz w:val="24"/>
          <w:szCs w:val="24"/>
        </w:rPr>
        <w:t xml:space="preserve"> </w:t>
      </w:r>
    </w:p>
    <w:p w14:paraId="3342B67B" w14:textId="77777777" w:rsidR="00C47B15" w:rsidRPr="007533F1" w:rsidRDefault="006B53C0" w:rsidP="00A27F4F">
      <w:pPr>
        <w:pStyle w:val="DaftarParagraf"/>
        <w:numPr>
          <w:ilvl w:val="0"/>
          <w:numId w:val="5"/>
        </w:numPr>
        <w:spacing w:after="0" w:line="240" w:lineRule="auto"/>
        <w:ind w:left="426" w:hanging="426"/>
        <w:jc w:val="both"/>
        <w:rPr>
          <w:rFonts w:asciiTheme="majorBidi" w:hAnsiTheme="majorBidi" w:cstheme="majorBidi"/>
          <w:b/>
          <w:sz w:val="24"/>
          <w:szCs w:val="24"/>
        </w:rPr>
      </w:pPr>
      <w:r w:rsidRPr="007533F1">
        <w:rPr>
          <w:rFonts w:asciiTheme="majorBidi" w:hAnsiTheme="majorBidi" w:cstheme="majorBidi"/>
          <w:b/>
          <w:sz w:val="24"/>
          <w:szCs w:val="24"/>
        </w:rPr>
        <w:t xml:space="preserve">Pengertian Anak </w:t>
      </w:r>
      <w:r w:rsidR="00556B10" w:rsidRPr="007533F1">
        <w:rPr>
          <w:rFonts w:asciiTheme="majorBidi" w:hAnsiTheme="majorBidi" w:cstheme="majorBidi"/>
          <w:b/>
          <w:sz w:val="24"/>
          <w:szCs w:val="24"/>
        </w:rPr>
        <w:t>Dengan kebutuhan</w:t>
      </w:r>
      <w:r w:rsidRPr="007533F1">
        <w:rPr>
          <w:rFonts w:asciiTheme="majorBidi" w:hAnsiTheme="majorBidi" w:cstheme="majorBidi"/>
          <w:b/>
          <w:sz w:val="24"/>
          <w:szCs w:val="24"/>
        </w:rPr>
        <w:t xml:space="preserve"> Khusus</w:t>
      </w:r>
      <w:r w:rsidR="00C47B15" w:rsidRPr="007533F1">
        <w:rPr>
          <w:rFonts w:asciiTheme="majorBidi" w:hAnsiTheme="majorBidi" w:cstheme="majorBidi"/>
          <w:b/>
          <w:sz w:val="24"/>
          <w:szCs w:val="24"/>
        </w:rPr>
        <w:t xml:space="preserve"> </w:t>
      </w:r>
      <w:r w:rsidR="00B2156F" w:rsidRPr="007533F1">
        <w:rPr>
          <w:rFonts w:asciiTheme="majorBidi" w:hAnsiTheme="majorBidi" w:cstheme="majorBidi"/>
          <w:b/>
          <w:sz w:val="24"/>
          <w:szCs w:val="24"/>
        </w:rPr>
        <w:t>dalam Setting Inklusif</w:t>
      </w:r>
    </w:p>
    <w:p w14:paraId="215F6B3F" w14:textId="77777777" w:rsidR="00DE0477" w:rsidRPr="007533F1" w:rsidRDefault="006B53C0" w:rsidP="00A27F4F">
      <w:pPr>
        <w:tabs>
          <w:tab w:val="left" w:pos="2400"/>
          <w:tab w:val="left" w:pos="3120"/>
          <w:tab w:val="left" w:pos="4780"/>
          <w:tab w:val="left" w:pos="5720"/>
          <w:tab w:val="left" w:pos="7240"/>
          <w:tab w:val="left" w:pos="8180"/>
        </w:tabs>
        <w:spacing w:after="0" w:line="240" w:lineRule="auto"/>
        <w:jc w:val="both"/>
        <w:rPr>
          <w:rFonts w:asciiTheme="majorBidi" w:eastAsia="Arial" w:hAnsiTheme="majorBidi" w:cstheme="majorBidi"/>
          <w:sz w:val="24"/>
          <w:szCs w:val="24"/>
        </w:rPr>
      </w:pPr>
      <w:r w:rsidRPr="007533F1">
        <w:rPr>
          <w:rFonts w:asciiTheme="majorBidi" w:hAnsiTheme="majorBidi" w:cstheme="majorBidi"/>
          <w:sz w:val="24"/>
          <w:szCs w:val="24"/>
        </w:rPr>
        <w:t xml:space="preserve">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adalah anak  yang memiliki perbedaan dengan anak-anak secara umum atau rata-rata anak seusianya. Anak dikatakan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jika</w:t>
      </w:r>
      <w:r w:rsidR="00B2156F" w:rsidRPr="007533F1">
        <w:rPr>
          <w:rFonts w:asciiTheme="majorBidi" w:hAnsiTheme="majorBidi" w:cstheme="majorBidi"/>
          <w:sz w:val="24"/>
          <w:szCs w:val="24"/>
        </w:rPr>
        <w:t xml:space="preserve"> </w:t>
      </w:r>
      <w:r w:rsidRPr="007533F1">
        <w:rPr>
          <w:rFonts w:asciiTheme="majorBidi" w:hAnsiTheme="majorBidi" w:cstheme="majorBidi"/>
          <w:sz w:val="24"/>
          <w:szCs w:val="24"/>
        </w:rPr>
        <w:t>ada sesuatu yang kurang atau bahkan lebih dalam dirinya. Sementara menurut Heward</w:t>
      </w:r>
      <w:r w:rsidR="00B2156F" w:rsidRPr="007533F1">
        <w:rPr>
          <w:rFonts w:asciiTheme="majorBidi" w:hAnsiTheme="majorBidi" w:cstheme="majorBidi"/>
          <w:sz w:val="24"/>
          <w:szCs w:val="24"/>
        </w:rPr>
        <w:t xml:space="preserve"> (dalam Effendi, 2008:2)</w:t>
      </w:r>
      <w:r w:rsidRPr="007533F1">
        <w:rPr>
          <w:rFonts w:asciiTheme="majorBidi" w:hAnsiTheme="majorBidi" w:cstheme="majorBidi"/>
          <w:sz w:val="24"/>
          <w:szCs w:val="24"/>
        </w:rPr>
        <w:t>,</w:t>
      </w:r>
      <w:r w:rsidR="00FA6B71"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adalah anak dengan karakteristik khusus yang berbeda dengan</w:t>
      </w:r>
      <w:r w:rsidR="00C47B15"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anak pada umumnya </w:t>
      </w:r>
      <w:r w:rsidR="0029396D" w:rsidRPr="007533F1">
        <w:rPr>
          <w:rFonts w:asciiTheme="majorBidi" w:hAnsiTheme="majorBidi" w:cstheme="majorBidi"/>
          <w:sz w:val="24"/>
          <w:szCs w:val="24"/>
        </w:rPr>
        <w:t>dalam hal fisik, mental, maupun karakteristik sosialnya</w:t>
      </w:r>
      <w:r w:rsidRPr="007533F1">
        <w:rPr>
          <w:rFonts w:asciiTheme="majorBidi" w:hAnsiTheme="majorBidi" w:cstheme="majorBidi"/>
          <w:sz w:val="24"/>
          <w:szCs w:val="24"/>
        </w:rPr>
        <w:t>.</w:t>
      </w:r>
      <w:r w:rsidR="0029396D"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adalah   anak   yang   memerlukan   penanganan   khusus</w:t>
      </w:r>
      <w:r w:rsidR="00B2156F"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sehubungan dengan gangguan perkembangan dan kelainan yang dialami anak. </w:t>
      </w:r>
      <w:r w:rsidR="00DE0477" w:rsidRPr="007533F1">
        <w:rPr>
          <w:rFonts w:asciiTheme="majorBidi" w:hAnsiTheme="majorBidi" w:cstheme="majorBidi"/>
          <w:sz w:val="24"/>
          <w:szCs w:val="24"/>
        </w:rPr>
        <w:t xml:space="preserve">Sedangkan menurut </w:t>
      </w:r>
      <w:r w:rsidR="00DE0477" w:rsidRPr="007533F1">
        <w:rPr>
          <w:rFonts w:asciiTheme="majorBidi" w:eastAsia="Arial" w:hAnsiTheme="majorBidi" w:cstheme="majorBidi"/>
          <w:sz w:val="24"/>
          <w:szCs w:val="24"/>
        </w:rPr>
        <w:t xml:space="preserve">Heri Purwanto, (2007:1),  Anak-anak </w:t>
      </w:r>
      <w:r w:rsidR="00556B10" w:rsidRPr="007533F1">
        <w:rPr>
          <w:rFonts w:asciiTheme="majorBidi" w:eastAsia="Arial" w:hAnsiTheme="majorBidi" w:cstheme="majorBidi"/>
          <w:sz w:val="24"/>
          <w:szCs w:val="24"/>
        </w:rPr>
        <w:t>dengan kebutuhan</w:t>
      </w:r>
      <w:r w:rsidR="00DE0477" w:rsidRPr="007533F1">
        <w:rPr>
          <w:rFonts w:asciiTheme="majorBidi" w:eastAsia="Arial" w:hAnsiTheme="majorBidi" w:cstheme="majorBidi"/>
          <w:sz w:val="24"/>
          <w:szCs w:val="24"/>
        </w:rPr>
        <w:t xml:space="preserve"> khusus, adalah anak-anak yang memiliki keunikan tersendiri dalam jenis dan karakteristiknya, yang </w:t>
      </w:r>
      <w:r w:rsidR="00DE0477" w:rsidRPr="007533F1">
        <w:rPr>
          <w:rFonts w:asciiTheme="majorBidi" w:eastAsia="Arial" w:hAnsiTheme="majorBidi" w:cstheme="majorBidi"/>
          <w:sz w:val="24"/>
          <w:szCs w:val="24"/>
        </w:rPr>
        <w:lastRenderedPageBreak/>
        <w:t xml:space="preserve">membedakan mereka dari anak-anak normal pada umumnya. Keadaan inilah yang menuntut pemahaman terhadap hakikat anak </w:t>
      </w:r>
      <w:r w:rsidR="00556B10" w:rsidRPr="007533F1">
        <w:rPr>
          <w:rFonts w:asciiTheme="majorBidi" w:eastAsia="Arial" w:hAnsiTheme="majorBidi" w:cstheme="majorBidi"/>
          <w:sz w:val="24"/>
          <w:szCs w:val="24"/>
        </w:rPr>
        <w:t>dengan kebutuhan</w:t>
      </w:r>
      <w:r w:rsidR="00DE0477" w:rsidRPr="007533F1">
        <w:rPr>
          <w:rFonts w:asciiTheme="majorBidi" w:eastAsia="Arial" w:hAnsiTheme="majorBidi" w:cstheme="majorBidi"/>
          <w:sz w:val="24"/>
          <w:szCs w:val="24"/>
        </w:rPr>
        <w:t xml:space="preserve"> khusus. Keragaman anak </w:t>
      </w:r>
      <w:r w:rsidR="00556B10" w:rsidRPr="007533F1">
        <w:rPr>
          <w:rFonts w:asciiTheme="majorBidi" w:eastAsia="Arial" w:hAnsiTheme="majorBidi" w:cstheme="majorBidi"/>
          <w:sz w:val="24"/>
          <w:szCs w:val="24"/>
        </w:rPr>
        <w:t>dengan kebutuhan</w:t>
      </w:r>
      <w:r w:rsidR="00DE0477" w:rsidRPr="007533F1">
        <w:rPr>
          <w:rFonts w:asciiTheme="majorBidi" w:eastAsia="Arial" w:hAnsiTheme="majorBidi" w:cstheme="majorBidi"/>
          <w:sz w:val="24"/>
          <w:szCs w:val="24"/>
        </w:rPr>
        <w:t xml:space="preserve"> khusus terkadang menyulitkan guru dalam upaya menemu kenali jenis dan pemberian layanan pendidikan yang sesuai. Untuk kelas-kelas rendah atau di sekolah dasar, adanya anak-anak yang termasuk anak </w:t>
      </w:r>
      <w:r w:rsidR="00556B10" w:rsidRPr="007533F1">
        <w:rPr>
          <w:rFonts w:asciiTheme="majorBidi" w:eastAsia="Arial" w:hAnsiTheme="majorBidi" w:cstheme="majorBidi"/>
          <w:sz w:val="24"/>
          <w:szCs w:val="24"/>
        </w:rPr>
        <w:t>dengan kebutuhan</w:t>
      </w:r>
      <w:r w:rsidR="00DE0477" w:rsidRPr="007533F1">
        <w:rPr>
          <w:rFonts w:asciiTheme="majorBidi" w:eastAsia="Arial" w:hAnsiTheme="majorBidi" w:cstheme="majorBidi"/>
          <w:sz w:val="24"/>
          <w:szCs w:val="24"/>
        </w:rPr>
        <w:t xml:space="preserve"> khusus sangat mungkin kita temukan di sana. </w:t>
      </w:r>
    </w:p>
    <w:p w14:paraId="64A20C34" w14:textId="77777777" w:rsidR="00D70490" w:rsidRPr="007533F1" w:rsidRDefault="0029396D" w:rsidP="00A27F4F">
      <w:pPr>
        <w:spacing w:after="0" w:line="240" w:lineRule="auto"/>
        <w:ind w:firstLine="851"/>
        <w:jc w:val="both"/>
        <w:rPr>
          <w:rFonts w:asciiTheme="majorBidi" w:hAnsiTheme="majorBidi" w:cstheme="majorBidi"/>
          <w:sz w:val="24"/>
          <w:szCs w:val="24"/>
        </w:rPr>
      </w:pPr>
      <w:r w:rsidRPr="007533F1">
        <w:rPr>
          <w:rFonts w:asciiTheme="majorBidi" w:hAnsiTheme="majorBidi" w:cstheme="majorBidi"/>
          <w:sz w:val="24"/>
          <w:szCs w:val="24"/>
        </w:rPr>
        <w:t>Kelainan y</w:t>
      </w:r>
      <w:r w:rsidR="00595E58" w:rsidRPr="007533F1">
        <w:rPr>
          <w:rFonts w:asciiTheme="majorBidi" w:hAnsiTheme="majorBidi" w:cstheme="majorBidi"/>
          <w:sz w:val="24"/>
          <w:szCs w:val="24"/>
        </w:rPr>
        <w:t xml:space="preserve">ang dialami anak </w:t>
      </w:r>
      <w:r w:rsidR="00556B10" w:rsidRPr="007533F1">
        <w:rPr>
          <w:rFonts w:asciiTheme="majorBidi" w:hAnsiTheme="majorBidi" w:cstheme="majorBidi"/>
          <w:sz w:val="24"/>
          <w:szCs w:val="24"/>
        </w:rPr>
        <w:t>dengan kebutuhan</w:t>
      </w:r>
      <w:r w:rsidR="00595E58" w:rsidRPr="007533F1">
        <w:rPr>
          <w:rFonts w:asciiTheme="majorBidi" w:hAnsiTheme="majorBidi" w:cstheme="majorBidi"/>
          <w:sz w:val="24"/>
          <w:szCs w:val="24"/>
        </w:rPr>
        <w:t xml:space="preserve"> </w:t>
      </w:r>
      <w:r w:rsidRPr="007533F1">
        <w:rPr>
          <w:rFonts w:asciiTheme="majorBidi" w:hAnsiTheme="majorBidi" w:cstheme="majorBidi"/>
          <w:sz w:val="24"/>
          <w:szCs w:val="24"/>
        </w:rPr>
        <w:t>khusus dalam aspek fisik meliputi kelainan indra penglihatan (tunanetra), kelainan indra pendengaran (tunarungu), kelainan kemampuan berbicara (tunawicara), dan kelainan fungsi anggota tubuh ( tunadaksa)</w:t>
      </w:r>
      <w:r w:rsidR="00450173" w:rsidRPr="007533F1">
        <w:rPr>
          <w:rFonts w:asciiTheme="majorBidi" w:hAnsiTheme="majorBidi" w:cstheme="majorBidi"/>
          <w:sz w:val="24"/>
          <w:szCs w:val="24"/>
        </w:rPr>
        <w:t>. Anak yang memiliki kelainan dalam aspek mental meliputi anak memiliki kemampuan mental lebih (anak unggul/gifted), dan anak yang memiliki kemampuan rendah (tunagrahita). Sedangkan anak dengan kelainan kemampuan sosial adalah anak yang memiliki kesulitan dalam menyesuaikan perilakunya terhadap lingkungan sekitarnya, yang dikenal dengan tunalaras. Dalam pendidikannya, a</w:t>
      </w:r>
      <w:r w:rsidR="006B53C0" w:rsidRPr="007533F1">
        <w:rPr>
          <w:rFonts w:asciiTheme="majorBidi" w:hAnsiTheme="majorBidi" w:cstheme="majorBidi"/>
          <w:sz w:val="24"/>
          <w:szCs w:val="24"/>
        </w:rPr>
        <w:t>nak   tersebut   membutuhkan   metode,   material,   pelayanan   dan   peralatan   yang</w:t>
      </w:r>
      <w:r w:rsidRPr="007533F1">
        <w:rPr>
          <w:rFonts w:asciiTheme="majorBidi" w:hAnsiTheme="majorBidi" w:cstheme="majorBidi"/>
          <w:sz w:val="24"/>
          <w:szCs w:val="24"/>
        </w:rPr>
        <w:t xml:space="preserve"> </w:t>
      </w:r>
      <w:r w:rsidR="006B53C0" w:rsidRPr="007533F1">
        <w:rPr>
          <w:rFonts w:asciiTheme="majorBidi" w:hAnsiTheme="majorBidi" w:cstheme="majorBidi"/>
          <w:sz w:val="24"/>
          <w:szCs w:val="24"/>
        </w:rPr>
        <w:t>khusus   agar   dapat   mencapai   perkembangan   yang   optimal.   Karena   anak-anak   tersebut</w:t>
      </w:r>
      <w:r w:rsidRPr="007533F1">
        <w:rPr>
          <w:rFonts w:asciiTheme="majorBidi" w:hAnsiTheme="majorBidi" w:cstheme="majorBidi"/>
          <w:sz w:val="24"/>
          <w:szCs w:val="24"/>
        </w:rPr>
        <w:t xml:space="preserve"> </w:t>
      </w:r>
      <w:r w:rsidR="006B53C0" w:rsidRPr="007533F1">
        <w:rPr>
          <w:rFonts w:asciiTheme="majorBidi" w:hAnsiTheme="majorBidi" w:cstheme="majorBidi"/>
          <w:sz w:val="24"/>
          <w:szCs w:val="24"/>
        </w:rPr>
        <w:t>mungkin akan belajar dengan kecepatan yang berbeda dan juga dengan cara yang berbeda.</w:t>
      </w:r>
      <w:r w:rsidR="00DE0477" w:rsidRPr="007533F1">
        <w:rPr>
          <w:rFonts w:asciiTheme="majorBidi" w:hAnsiTheme="majorBidi" w:cstheme="majorBidi"/>
          <w:sz w:val="24"/>
          <w:szCs w:val="24"/>
        </w:rPr>
        <w:t xml:space="preserve"> </w:t>
      </w:r>
      <w:r w:rsidR="006B53C0" w:rsidRPr="007533F1">
        <w:rPr>
          <w:rFonts w:asciiTheme="majorBidi" w:hAnsiTheme="majorBidi" w:cstheme="majorBidi"/>
          <w:sz w:val="24"/>
          <w:szCs w:val="24"/>
        </w:rPr>
        <w:t>Walaupun   mereka   memiliki   potensi   dan   kemampuan   yang   berbeda   dengan   anak-anak</w:t>
      </w:r>
      <w:r w:rsidRPr="007533F1">
        <w:rPr>
          <w:rFonts w:asciiTheme="majorBidi" w:hAnsiTheme="majorBidi" w:cstheme="majorBidi"/>
          <w:sz w:val="24"/>
          <w:szCs w:val="24"/>
        </w:rPr>
        <w:t xml:space="preserve"> </w:t>
      </w:r>
      <w:r w:rsidR="006B53C0" w:rsidRPr="007533F1">
        <w:rPr>
          <w:rFonts w:asciiTheme="majorBidi" w:hAnsiTheme="majorBidi" w:cstheme="majorBidi"/>
          <w:sz w:val="24"/>
          <w:szCs w:val="24"/>
        </w:rPr>
        <w:t>secara umum, mereka harus mendapat perlakuan dan kese</w:t>
      </w:r>
      <w:r w:rsidR="00C47B15" w:rsidRPr="007533F1">
        <w:rPr>
          <w:rFonts w:asciiTheme="majorBidi" w:hAnsiTheme="majorBidi" w:cstheme="majorBidi"/>
          <w:sz w:val="24"/>
          <w:szCs w:val="24"/>
        </w:rPr>
        <w:t xml:space="preserve">mpatan yang sama. Hal ini dapat </w:t>
      </w:r>
      <w:r w:rsidR="006B53C0" w:rsidRPr="007533F1">
        <w:rPr>
          <w:rFonts w:asciiTheme="majorBidi" w:hAnsiTheme="majorBidi" w:cstheme="majorBidi"/>
          <w:sz w:val="24"/>
          <w:szCs w:val="24"/>
        </w:rPr>
        <w:t>dimulai dengan cara penyebutan terhadap</w:t>
      </w:r>
      <w:r w:rsidR="00C47B15" w:rsidRPr="007533F1">
        <w:rPr>
          <w:rFonts w:asciiTheme="majorBidi" w:hAnsiTheme="majorBidi" w:cstheme="majorBidi"/>
          <w:sz w:val="24"/>
          <w:szCs w:val="24"/>
        </w:rPr>
        <w:t xml:space="preserve"> anak dengan kebutuhan khusus. </w:t>
      </w:r>
    </w:p>
    <w:p w14:paraId="37BB0933" w14:textId="77777777" w:rsidR="00F22FB5" w:rsidRPr="007533F1" w:rsidRDefault="00634DD6" w:rsidP="00A27F4F">
      <w:pPr>
        <w:spacing w:after="0" w:line="240" w:lineRule="auto"/>
        <w:ind w:firstLine="851"/>
        <w:jc w:val="both"/>
        <w:rPr>
          <w:rFonts w:asciiTheme="majorBidi" w:hAnsiTheme="majorBidi" w:cstheme="majorBidi"/>
          <w:sz w:val="24"/>
          <w:szCs w:val="24"/>
        </w:rPr>
      </w:pPr>
      <w:r w:rsidRPr="007533F1">
        <w:rPr>
          <w:rFonts w:asciiTheme="majorBidi" w:hAnsiTheme="majorBidi" w:cstheme="majorBidi"/>
          <w:sz w:val="24"/>
          <w:szCs w:val="24"/>
        </w:rPr>
        <w:t>Menurut   Sukmadinata</w:t>
      </w:r>
      <w:r w:rsidR="00233A6B" w:rsidRPr="007533F1">
        <w:rPr>
          <w:rFonts w:asciiTheme="majorBidi" w:hAnsiTheme="majorBidi" w:cstheme="majorBidi"/>
          <w:sz w:val="24"/>
          <w:szCs w:val="24"/>
        </w:rPr>
        <w:t xml:space="preserve"> (2012, 24)</w:t>
      </w:r>
      <w:r w:rsidRPr="007533F1">
        <w:rPr>
          <w:rFonts w:asciiTheme="majorBidi" w:hAnsiTheme="majorBidi" w:cstheme="majorBidi"/>
          <w:sz w:val="24"/>
          <w:szCs w:val="24"/>
        </w:rPr>
        <w:t>,  pendidikan   berfungsi   membantu   dan   mengembangkan</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manusia ke arah yang lebih baik atau kepada hal yang positif yang berguna bagi diri dan</w:t>
      </w:r>
      <w:r w:rsidR="008934A4" w:rsidRPr="007533F1">
        <w:rPr>
          <w:rFonts w:asciiTheme="majorBidi" w:hAnsiTheme="majorBidi" w:cstheme="majorBidi"/>
          <w:sz w:val="24"/>
          <w:szCs w:val="24"/>
        </w:rPr>
        <w:t xml:space="preserve"> </w:t>
      </w:r>
      <w:r w:rsidRPr="007533F1">
        <w:rPr>
          <w:rFonts w:asciiTheme="majorBidi" w:hAnsiTheme="majorBidi" w:cstheme="majorBidi"/>
          <w:sz w:val="24"/>
          <w:szCs w:val="24"/>
        </w:rPr>
        <w:t>lingkungannya.  Pendidikan   bukan   hanya   memberikan   pengetahuan   dan   melatih</w:t>
      </w:r>
      <w:r w:rsidR="00FA6B71" w:rsidRPr="007533F1">
        <w:rPr>
          <w:rFonts w:asciiTheme="majorBidi" w:hAnsiTheme="majorBidi" w:cstheme="majorBidi"/>
          <w:sz w:val="24"/>
          <w:szCs w:val="24"/>
        </w:rPr>
        <w:t xml:space="preserve"> </w:t>
      </w:r>
      <w:r w:rsidRPr="007533F1">
        <w:rPr>
          <w:rFonts w:asciiTheme="majorBidi" w:hAnsiTheme="majorBidi" w:cstheme="majorBidi"/>
          <w:sz w:val="24"/>
          <w:szCs w:val="24"/>
        </w:rPr>
        <w:t>keterampilan, namun pendidikan memiliki fungsi mengembangkan apa yang secara potensi</w:t>
      </w:r>
      <w:r w:rsidR="000F4B79"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dan aktual </w:t>
      </w:r>
      <w:r w:rsidR="00F22FB5" w:rsidRPr="007533F1">
        <w:rPr>
          <w:rFonts w:asciiTheme="majorBidi" w:hAnsiTheme="majorBidi" w:cstheme="majorBidi"/>
          <w:sz w:val="24"/>
          <w:szCs w:val="24"/>
        </w:rPr>
        <w:t xml:space="preserve">telah dimiliki peserta didik. </w:t>
      </w:r>
      <w:r w:rsidRPr="007533F1">
        <w:rPr>
          <w:rFonts w:asciiTheme="majorBidi" w:hAnsiTheme="majorBidi" w:cstheme="majorBidi"/>
          <w:sz w:val="24"/>
          <w:szCs w:val="24"/>
        </w:rPr>
        <w:t xml:space="preserve">Pendidikan  menurut </w:t>
      </w:r>
      <w:r w:rsidRPr="007533F1">
        <w:rPr>
          <w:rFonts w:asciiTheme="majorBidi" w:hAnsiTheme="majorBidi" w:cstheme="majorBidi"/>
          <w:color w:val="FF0000"/>
          <w:sz w:val="24"/>
          <w:szCs w:val="24"/>
        </w:rPr>
        <w:t xml:space="preserve"> </w:t>
      </w:r>
      <w:r w:rsidRPr="007533F1">
        <w:rPr>
          <w:rFonts w:asciiTheme="majorBidi" w:hAnsiTheme="majorBidi" w:cstheme="majorBidi"/>
          <w:sz w:val="24"/>
          <w:szCs w:val="24"/>
        </w:rPr>
        <w:t>Langeveld  adalah setiap usaha, pengaruh, perlindungan dan</w:t>
      </w:r>
      <w:r w:rsidR="008934A4" w:rsidRPr="007533F1">
        <w:rPr>
          <w:rFonts w:asciiTheme="majorBidi" w:hAnsiTheme="majorBidi" w:cstheme="majorBidi"/>
          <w:sz w:val="24"/>
          <w:szCs w:val="24"/>
        </w:rPr>
        <w:t xml:space="preserve"> </w:t>
      </w:r>
      <w:r w:rsidRPr="007533F1">
        <w:rPr>
          <w:rFonts w:asciiTheme="majorBidi" w:hAnsiTheme="majorBidi" w:cstheme="majorBidi"/>
          <w:sz w:val="24"/>
          <w:szCs w:val="24"/>
        </w:rPr>
        <w:t>bantuan yang diberikan kepada anak tertuju kepada pendewasaan anak itu, atau lebih tepat</w:t>
      </w:r>
      <w:r w:rsidR="00705DF9" w:rsidRPr="007533F1">
        <w:rPr>
          <w:rFonts w:asciiTheme="majorBidi" w:hAnsiTheme="majorBidi" w:cstheme="majorBidi"/>
          <w:sz w:val="24"/>
          <w:szCs w:val="24"/>
        </w:rPr>
        <w:t xml:space="preserve">nya </w:t>
      </w:r>
      <w:r w:rsidRPr="007533F1">
        <w:rPr>
          <w:rFonts w:asciiTheme="majorBidi" w:hAnsiTheme="majorBidi" w:cstheme="majorBidi"/>
          <w:sz w:val="24"/>
          <w:szCs w:val="24"/>
        </w:rPr>
        <w:t>membantu   anak   agar   cukup   cakap   melaksanakan   tugas   hidupnya   sendiri. Definisi</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pendidikan untuk mendewasakan  ataupun mengarahkan  anak ke hal  yang lebih positif,</w:t>
      </w:r>
      <w:r w:rsidR="008934A4" w:rsidRPr="007533F1">
        <w:rPr>
          <w:rFonts w:asciiTheme="majorBidi" w:hAnsiTheme="majorBidi" w:cstheme="majorBidi"/>
          <w:sz w:val="24"/>
          <w:szCs w:val="24"/>
        </w:rPr>
        <w:t xml:space="preserve"> </w:t>
      </w:r>
      <w:r w:rsidRPr="007533F1">
        <w:rPr>
          <w:rFonts w:asciiTheme="majorBidi" w:hAnsiTheme="majorBidi" w:cstheme="majorBidi"/>
          <w:sz w:val="24"/>
          <w:szCs w:val="24"/>
        </w:rPr>
        <w:t>kemudian menurut Soegeng Santoso, perlu ada penambahan unsur pembentukan pribadi</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yang berkarakter, bermoral, berbudi pekerti dan </w:t>
      </w:r>
      <w:r w:rsidR="00F22FB5" w:rsidRPr="007533F1">
        <w:rPr>
          <w:rFonts w:asciiTheme="majorBidi" w:hAnsiTheme="majorBidi" w:cstheme="majorBidi"/>
          <w:sz w:val="24"/>
          <w:szCs w:val="24"/>
        </w:rPr>
        <w:t xml:space="preserve">bertoleransi pada orang lain. </w:t>
      </w:r>
      <w:r w:rsidRPr="007533F1">
        <w:rPr>
          <w:rFonts w:asciiTheme="majorBidi" w:hAnsiTheme="majorBidi" w:cstheme="majorBidi"/>
          <w:sz w:val="24"/>
          <w:szCs w:val="24"/>
        </w:rPr>
        <w:t>Hal tersebut</w:t>
      </w:r>
      <w:r w:rsidR="008934A4" w:rsidRPr="007533F1">
        <w:rPr>
          <w:rFonts w:asciiTheme="majorBidi" w:hAnsiTheme="majorBidi" w:cstheme="majorBidi"/>
          <w:sz w:val="24"/>
          <w:szCs w:val="24"/>
        </w:rPr>
        <w:t xml:space="preserve"> </w:t>
      </w:r>
      <w:r w:rsidRPr="007533F1">
        <w:rPr>
          <w:rFonts w:asciiTheme="majorBidi" w:hAnsiTheme="majorBidi" w:cstheme="majorBidi"/>
          <w:sz w:val="24"/>
          <w:szCs w:val="24"/>
        </w:rPr>
        <w:t>juga sejalan dengan pandangan  Ki Hajar Dewantara  tentang pendidikan yaitu menuntun</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segala   kekuatan   kodrat   yang   ada   pada   anak-anak,   agar   mereka   sebagai   manusia   dan</w:t>
      </w:r>
      <w:r w:rsidR="0076197C" w:rsidRPr="007533F1">
        <w:rPr>
          <w:rFonts w:asciiTheme="majorBidi" w:hAnsiTheme="majorBidi" w:cstheme="majorBidi"/>
          <w:sz w:val="24"/>
          <w:szCs w:val="24"/>
        </w:rPr>
        <w:t xml:space="preserve"> </w:t>
      </w:r>
      <w:r w:rsidRPr="007533F1">
        <w:rPr>
          <w:rFonts w:asciiTheme="majorBidi" w:hAnsiTheme="majorBidi" w:cstheme="majorBidi"/>
          <w:sz w:val="24"/>
          <w:szCs w:val="24"/>
        </w:rPr>
        <w:t>sebagai  anggota  masyarakat   dapatlah  mencapai  keselamatan   dan  k</w:t>
      </w:r>
      <w:r w:rsidR="00F22FB5" w:rsidRPr="007533F1">
        <w:rPr>
          <w:rFonts w:asciiTheme="majorBidi" w:hAnsiTheme="majorBidi" w:cstheme="majorBidi"/>
          <w:sz w:val="24"/>
          <w:szCs w:val="24"/>
        </w:rPr>
        <w:t xml:space="preserve">ebahagiaan  setinggi-tingginya. </w:t>
      </w:r>
      <w:r w:rsidRPr="007533F1">
        <w:rPr>
          <w:rFonts w:asciiTheme="majorBidi" w:hAnsiTheme="majorBidi" w:cstheme="majorBidi"/>
          <w:sz w:val="24"/>
          <w:szCs w:val="24"/>
        </w:rPr>
        <w:t>Sementara inklusif adalah sebuah pemikiran tentang kesetaraan dan pelibatan anak</w:t>
      </w:r>
      <w:r w:rsidR="000F4B79" w:rsidRPr="007533F1">
        <w:rPr>
          <w:rFonts w:asciiTheme="majorBidi" w:hAnsiTheme="majorBidi" w:cstheme="majorBidi"/>
          <w:sz w:val="24"/>
          <w:szCs w:val="24"/>
        </w:rPr>
        <w:t xml:space="preserve"> </w:t>
      </w:r>
      <w:r w:rsidRPr="007533F1">
        <w:rPr>
          <w:rFonts w:asciiTheme="majorBidi" w:hAnsiTheme="majorBidi" w:cstheme="majorBidi"/>
          <w:sz w:val="24"/>
          <w:szCs w:val="24"/>
        </w:rPr>
        <w:t>secara penuh dan tidak terkotak-kotak pada upaya untuk membuatnya menjadi eksklusif</w:t>
      </w:r>
      <w:r w:rsidR="00F22FB5" w:rsidRPr="007533F1">
        <w:rPr>
          <w:rFonts w:asciiTheme="majorBidi" w:hAnsiTheme="majorBidi" w:cstheme="majorBidi"/>
          <w:sz w:val="24"/>
          <w:szCs w:val="24"/>
        </w:rPr>
        <w:t xml:space="preserve"> </w:t>
      </w:r>
      <w:r w:rsidRPr="007533F1">
        <w:rPr>
          <w:rFonts w:asciiTheme="majorBidi" w:hAnsiTheme="majorBidi" w:cstheme="majorBidi"/>
          <w:sz w:val="24"/>
          <w:szCs w:val="24"/>
        </w:rPr>
        <w:t>dengan kekhususannya. Secara filosofi  Ruth E Cook</w:t>
      </w:r>
      <w:r w:rsidR="001B53B2" w:rsidRPr="007533F1">
        <w:rPr>
          <w:rFonts w:asciiTheme="majorBidi" w:hAnsiTheme="majorBidi" w:cstheme="majorBidi"/>
          <w:sz w:val="24"/>
          <w:szCs w:val="24"/>
          <w:lang w:val="en-US"/>
        </w:rPr>
        <w:t xml:space="preserve"> (2016: 332)</w:t>
      </w:r>
      <w:r w:rsidRPr="007533F1">
        <w:rPr>
          <w:rFonts w:asciiTheme="majorBidi" w:hAnsiTheme="majorBidi" w:cstheme="majorBidi"/>
          <w:sz w:val="24"/>
          <w:szCs w:val="24"/>
        </w:rPr>
        <w:t xml:space="preserve"> menyatakan bahwa setting inklusif</w:t>
      </w:r>
      <w:r w:rsidR="00934A53" w:rsidRPr="007533F1">
        <w:rPr>
          <w:rFonts w:asciiTheme="majorBidi" w:hAnsiTheme="majorBidi" w:cstheme="majorBidi"/>
          <w:sz w:val="24"/>
          <w:szCs w:val="24"/>
        </w:rPr>
        <w:t xml:space="preserve"> </w:t>
      </w:r>
      <w:r w:rsidRPr="007533F1">
        <w:rPr>
          <w:rFonts w:asciiTheme="majorBidi" w:hAnsiTheme="majorBidi" w:cstheme="majorBidi"/>
          <w:sz w:val="24"/>
          <w:szCs w:val="24"/>
        </w:rPr>
        <w:t>adalah dimana anak-anak belajar secara alamiah dalam lingkungan dan berinteraksi sesama</w:t>
      </w:r>
      <w:r w:rsidR="00705DF9" w:rsidRPr="007533F1">
        <w:rPr>
          <w:rFonts w:asciiTheme="majorBidi" w:hAnsiTheme="majorBidi" w:cstheme="majorBidi"/>
          <w:sz w:val="24"/>
          <w:szCs w:val="24"/>
        </w:rPr>
        <w:t xml:space="preserve"> </w:t>
      </w:r>
      <w:r w:rsidRPr="007533F1">
        <w:rPr>
          <w:rFonts w:asciiTheme="majorBidi" w:hAnsiTheme="majorBidi" w:cstheme="majorBidi"/>
          <w:sz w:val="24"/>
          <w:szCs w:val="24"/>
        </w:rPr>
        <w:t>teman   sehingga   mereka   dapat  mengenali   persamaan   manusia   dan  secara  positif</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menghargai  setiap  perbed</w:t>
      </w:r>
      <w:r w:rsidR="00F22FB5" w:rsidRPr="007533F1">
        <w:rPr>
          <w:rFonts w:asciiTheme="majorBidi" w:hAnsiTheme="majorBidi" w:cstheme="majorBidi"/>
          <w:sz w:val="24"/>
          <w:szCs w:val="24"/>
        </w:rPr>
        <w:t>aan.</w:t>
      </w:r>
      <w:r w:rsidRPr="007533F1">
        <w:rPr>
          <w:rFonts w:asciiTheme="majorBidi" w:hAnsiTheme="majorBidi" w:cstheme="majorBidi"/>
          <w:sz w:val="24"/>
          <w:szCs w:val="24"/>
        </w:rPr>
        <w:t xml:space="preserve">  Secara   umum   kita   memang   memahami   bahwa   setiap</w:t>
      </w:r>
      <w:r w:rsidR="00705DF9" w:rsidRPr="007533F1">
        <w:rPr>
          <w:rFonts w:asciiTheme="majorBidi" w:hAnsiTheme="majorBidi" w:cstheme="majorBidi"/>
          <w:sz w:val="24"/>
          <w:szCs w:val="24"/>
        </w:rPr>
        <w:t xml:space="preserve"> </w:t>
      </w:r>
      <w:r w:rsidRPr="007533F1">
        <w:rPr>
          <w:rFonts w:asciiTheme="majorBidi" w:hAnsiTheme="majorBidi" w:cstheme="majorBidi"/>
          <w:sz w:val="24"/>
          <w:szCs w:val="24"/>
        </w:rPr>
        <w:t>individu memiliki keunikan dan perbedaan,   sehingga dapat dikatakan bahwa pendidikan</w:t>
      </w:r>
      <w:r w:rsidR="00705DF9" w:rsidRPr="007533F1">
        <w:rPr>
          <w:rFonts w:asciiTheme="majorBidi" w:hAnsiTheme="majorBidi" w:cstheme="majorBidi"/>
          <w:sz w:val="24"/>
          <w:szCs w:val="24"/>
        </w:rPr>
        <w:t xml:space="preserve"> </w:t>
      </w:r>
      <w:r w:rsidRPr="007533F1">
        <w:rPr>
          <w:rFonts w:asciiTheme="majorBidi" w:hAnsiTheme="majorBidi" w:cstheme="majorBidi"/>
          <w:sz w:val="24"/>
          <w:szCs w:val="24"/>
        </w:rPr>
        <w:t>dalam  setting  inklusif   adalah   sebuah   keniscayaan   yang   menggambarkan   hidup</w:t>
      </w:r>
      <w:r w:rsidR="00705DF9" w:rsidRPr="007533F1">
        <w:rPr>
          <w:rFonts w:asciiTheme="majorBidi" w:hAnsiTheme="majorBidi" w:cstheme="majorBidi"/>
          <w:sz w:val="24"/>
          <w:szCs w:val="24"/>
        </w:rPr>
        <w:t xml:space="preserve"> </w:t>
      </w:r>
      <w:r w:rsidRPr="007533F1">
        <w:rPr>
          <w:rFonts w:asciiTheme="majorBidi" w:hAnsiTheme="majorBidi" w:cstheme="majorBidi"/>
          <w:sz w:val="24"/>
          <w:szCs w:val="24"/>
        </w:rPr>
        <w:t>bermasyarakat yang beragam.</w:t>
      </w:r>
      <w:r w:rsidR="00F22FB5" w:rsidRPr="007533F1">
        <w:rPr>
          <w:rFonts w:asciiTheme="majorBidi" w:hAnsiTheme="majorBidi" w:cstheme="majorBidi"/>
          <w:sz w:val="24"/>
          <w:szCs w:val="24"/>
        </w:rPr>
        <w:t xml:space="preserve"> </w:t>
      </w:r>
      <w:r w:rsidRPr="007533F1">
        <w:rPr>
          <w:rFonts w:asciiTheme="majorBidi" w:hAnsiTheme="majorBidi" w:cstheme="majorBidi"/>
          <w:sz w:val="24"/>
          <w:szCs w:val="24"/>
        </w:rPr>
        <w:t>Pendidikan inklusif bukan sekedar metode atau pendekatan pendidikan melainkansuatu   bentuk   implementasi   demokrasi   pendidikan   yang   memandang   manusia   sebagai</w:t>
      </w:r>
      <w:r w:rsidR="00450173" w:rsidRPr="007533F1">
        <w:rPr>
          <w:rFonts w:asciiTheme="majorBidi" w:hAnsiTheme="majorBidi" w:cstheme="majorBidi"/>
          <w:sz w:val="24"/>
          <w:szCs w:val="24"/>
        </w:rPr>
        <w:t xml:space="preserve"> </w:t>
      </w:r>
      <w:r w:rsidRPr="007533F1">
        <w:rPr>
          <w:rFonts w:asciiTheme="majorBidi" w:hAnsiTheme="majorBidi" w:cstheme="majorBidi"/>
          <w:sz w:val="24"/>
          <w:szCs w:val="24"/>
        </w:rPr>
        <w:t>makhluk  yang   memilik   hak   dan   kewajiban   yang   sama,   sehingga   dalam   mendapatkan</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pelayanan pendidikan anak-anak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harus mendapatkan haknya yang</w:t>
      </w:r>
      <w:r w:rsidR="00450173" w:rsidRPr="007533F1">
        <w:rPr>
          <w:rFonts w:asciiTheme="majorBidi" w:hAnsiTheme="majorBidi" w:cstheme="majorBidi"/>
          <w:sz w:val="24"/>
          <w:szCs w:val="24"/>
        </w:rPr>
        <w:t xml:space="preserve"> </w:t>
      </w:r>
      <w:r w:rsidRPr="007533F1">
        <w:rPr>
          <w:rFonts w:asciiTheme="majorBidi" w:hAnsiTheme="majorBidi" w:cstheme="majorBidi"/>
          <w:sz w:val="24"/>
          <w:szCs w:val="24"/>
        </w:rPr>
        <w:t>sama   seperti   anak-anak   lainnya.  Diharapkan   bahwa  orang   tua,   pendidik,   dan   anggota</w:t>
      </w:r>
      <w:r w:rsidR="00450173" w:rsidRPr="007533F1">
        <w:rPr>
          <w:rFonts w:asciiTheme="majorBidi" w:hAnsiTheme="majorBidi" w:cstheme="majorBidi"/>
          <w:sz w:val="24"/>
          <w:szCs w:val="24"/>
        </w:rPr>
        <w:t xml:space="preserve"> </w:t>
      </w:r>
      <w:r w:rsidRPr="007533F1">
        <w:rPr>
          <w:rFonts w:asciiTheme="majorBidi" w:hAnsiTheme="majorBidi" w:cstheme="majorBidi"/>
          <w:sz w:val="24"/>
          <w:szCs w:val="24"/>
        </w:rPr>
        <w:t>masyarakat lainnya dapat bekerja sama untuk menciptakan lingkungan pengasuhan yang</w:t>
      </w:r>
      <w:r w:rsidR="003C24FB"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sensitif, tapi tidak cemas bagi anak-anak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w:t>
      </w:r>
    </w:p>
    <w:p w14:paraId="1D5CA8FE" w14:textId="3EC17E97" w:rsidR="00661381" w:rsidRPr="007533F1" w:rsidRDefault="00661381" w:rsidP="00A27F4F">
      <w:pPr>
        <w:spacing w:after="0" w:line="240" w:lineRule="auto"/>
        <w:ind w:firstLine="851"/>
        <w:jc w:val="both"/>
        <w:rPr>
          <w:rFonts w:asciiTheme="majorBidi" w:hAnsiTheme="majorBidi" w:cstheme="majorBidi"/>
          <w:sz w:val="24"/>
          <w:szCs w:val="24"/>
        </w:rPr>
      </w:pPr>
      <w:r w:rsidRPr="007533F1">
        <w:rPr>
          <w:rFonts w:asciiTheme="majorBidi" w:hAnsiTheme="majorBidi" w:cstheme="majorBidi"/>
          <w:sz w:val="24"/>
          <w:szCs w:val="24"/>
        </w:rPr>
        <w:lastRenderedPageBreak/>
        <w:t>Beberapa akademisi telah melakukan pene</w:t>
      </w:r>
      <w:r w:rsidR="009558C8" w:rsidRPr="007533F1">
        <w:rPr>
          <w:rFonts w:asciiTheme="majorBidi" w:hAnsiTheme="majorBidi" w:cstheme="majorBidi"/>
          <w:sz w:val="24"/>
          <w:szCs w:val="24"/>
        </w:rPr>
        <w:t>l</w:t>
      </w:r>
      <w:r w:rsidRPr="007533F1">
        <w:rPr>
          <w:rFonts w:asciiTheme="majorBidi" w:hAnsiTheme="majorBidi" w:cstheme="majorBidi"/>
          <w:sz w:val="24"/>
          <w:szCs w:val="24"/>
        </w:rPr>
        <w:t xml:space="preserve">itian terkait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diantaranya </w:t>
      </w:r>
      <w:r w:rsidR="009558C8" w:rsidRPr="007533F1">
        <w:rPr>
          <w:rFonts w:asciiTheme="majorBidi" w:hAnsiTheme="majorBidi" w:cstheme="majorBidi"/>
          <w:sz w:val="24"/>
          <w:szCs w:val="24"/>
        </w:rPr>
        <w:t xml:space="preserve">penelitian yang dilakukan oleh Muhdar Mahmud di Bandung tentang layanan dan bimbingan anak </w:t>
      </w:r>
      <w:r w:rsidR="00556B10" w:rsidRPr="007533F1">
        <w:rPr>
          <w:rFonts w:asciiTheme="majorBidi" w:hAnsiTheme="majorBidi" w:cstheme="majorBidi"/>
          <w:sz w:val="24"/>
          <w:szCs w:val="24"/>
        </w:rPr>
        <w:t>dengan kebutuhan</w:t>
      </w:r>
      <w:r w:rsidR="009558C8" w:rsidRPr="007533F1">
        <w:rPr>
          <w:rFonts w:asciiTheme="majorBidi" w:hAnsiTheme="majorBidi" w:cstheme="majorBidi"/>
          <w:sz w:val="24"/>
          <w:szCs w:val="24"/>
        </w:rPr>
        <w:t xml:space="preserve"> khusus tahun 2003.</w:t>
      </w:r>
      <w:r w:rsidR="00DE0477" w:rsidRPr="007533F1">
        <w:rPr>
          <w:rFonts w:asciiTheme="majorBidi" w:hAnsiTheme="majorBidi" w:cstheme="majorBidi"/>
          <w:sz w:val="24"/>
          <w:szCs w:val="24"/>
        </w:rPr>
        <w:t xml:space="preserve"> </w:t>
      </w:r>
      <w:r w:rsidR="00731136" w:rsidRPr="007533F1">
        <w:rPr>
          <w:rFonts w:asciiTheme="majorBidi" w:hAnsiTheme="majorBidi" w:cstheme="majorBidi"/>
          <w:sz w:val="24"/>
          <w:szCs w:val="24"/>
        </w:rPr>
        <w:t xml:space="preserve">Hasil penelitian Mamhmud </w:t>
      </w:r>
      <w:r w:rsidR="00731136" w:rsidRPr="007533F1">
        <w:rPr>
          <w:rFonts w:asciiTheme="majorBidi" w:hAnsiTheme="majorBidi" w:cstheme="majorBidi"/>
          <w:w w:val="105"/>
          <w:sz w:val="24"/>
          <w:szCs w:val="24"/>
        </w:rPr>
        <w:t>menunjukkan bahwa dalam melaksanakan pelayanan bimbingan kepada ABK, guru tidak membuat satuan layanan bimbingan secara khusus dengan pertimbangan tidak ada pedoman BP khusus untuk ABK, tidak ada contoh satuan  layanan</w:t>
      </w:r>
      <w:r w:rsidR="00731136" w:rsidRPr="007533F1">
        <w:rPr>
          <w:rFonts w:asciiTheme="majorBidi" w:hAnsiTheme="majorBidi" w:cstheme="majorBidi"/>
          <w:spacing w:val="59"/>
          <w:w w:val="105"/>
          <w:sz w:val="24"/>
          <w:szCs w:val="24"/>
        </w:rPr>
        <w:t xml:space="preserve"> </w:t>
      </w:r>
      <w:r w:rsidR="00731136" w:rsidRPr="007533F1">
        <w:rPr>
          <w:rFonts w:asciiTheme="majorBidi" w:hAnsiTheme="majorBidi" w:cstheme="majorBidi"/>
          <w:w w:val="105"/>
          <w:sz w:val="24"/>
          <w:szCs w:val="24"/>
        </w:rPr>
        <w:t xml:space="preserve">bimbingan  bagi </w:t>
      </w:r>
      <w:r w:rsidR="00731136" w:rsidRPr="007533F1">
        <w:rPr>
          <w:rFonts w:asciiTheme="majorBidi" w:hAnsiTheme="majorBidi" w:cstheme="majorBidi"/>
          <w:w w:val="105"/>
          <w:position w:val="-1"/>
          <w:sz w:val="24"/>
          <w:szCs w:val="24"/>
        </w:rPr>
        <w:t xml:space="preserve">ABK, berhubungan dengan status </w:t>
      </w:r>
      <w:r w:rsidR="00731136" w:rsidRPr="007533F1">
        <w:rPr>
          <w:rFonts w:asciiTheme="majorBidi" w:hAnsiTheme="majorBidi" w:cstheme="majorBidi"/>
          <w:w w:val="105"/>
          <w:sz w:val="24"/>
          <w:szCs w:val="24"/>
        </w:rPr>
        <w:t>kepegawaian,</w:t>
      </w:r>
      <w:r w:rsidR="00731136" w:rsidRPr="007533F1">
        <w:rPr>
          <w:rFonts w:asciiTheme="majorBidi" w:hAnsiTheme="majorBidi" w:cstheme="majorBidi"/>
          <w:spacing w:val="-38"/>
          <w:w w:val="105"/>
          <w:sz w:val="24"/>
          <w:szCs w:val="24"/>
        </w:rPr>
        <w:t xml:space="preserve"> </w:t>
      </w:r>
      <w:r w:rsidR="00731136" w:rsidRPr="007533F1">
        <w:rPr>
          <w:rFonts w:asciiTheme="majorBidi" w:hAnsiTheme="majorBidi" w:cstheme="majorBidi"/>
          <w:w w:val="105"/>
          <w:sz w:val="24"/>
          <w:szCs w:val="24"/>
        </w:rPr>
        <w:t>adanya</w:t>
      </w:r>
      <w:r w:rsidR="00731136" w:rsidRPr="007533F1">
        <w:rPr>
          <w:rFonts w:asciiTheme="majorBidi" w:hAnsiTheme="majorBidi" w:cstheme="majorBidi"/>
          <w:spacing w:val="-38"/>
          <w:w w:val="105"/>
          <w:sz w:val="24"/>
          <w:szCs w:val="24"/>
        </w:rPr>
        <w:t xml:space="preserve"> </w:t>
      </w:r>
      <w:r w:rsidR="00731136" w:rsidRPr="007533F1">
        <w:rPr>
          <w:rFonts w:asciiTheme="majorBidi" w:hAnsiTheme="majorBidi" w:cstheme="majorBidi"/>
          <w:w w:val="105"/>
          <w:sz w:val="24"/>
          <w:szCs w:val="24"/>
        </w:rPr>
        <w:t>kecenderungan</w:t>
      </w:r>
      <w:r w:rsidR="00731136" w:rsidRPr="007533F1">
        <w:rPr>
          <w:rFonts w:asciiTheme="majorBidi" w:hAnsiTheme="majorBidi" w:cstheme="majorBidi"/>
          <w:spacing w:val="-37"/>
          <w:w w:val="105"/>
          <w:sz w:val="24"/>
          <w:szCs w:val="24"/>
        </w:rPr>
        <w:t xml:space="preserve"> </w:t>
      </w:r>
      <w:r w:rsidR="00731136" w:rsidRPr="007533F1">
        <w:rPr>
          <w:rFonts w:asciiTheme="majorBidi" w:hAnsiTheme="majorBidi" w:cstheme="majorBidi"/>
          <w:w w:val="105"/>
          <w:sz w:val="24"/>
          <w:szCs w:val="24"/>
        </w:rPr>
        <w:t>tentang</w:t>
      </w:r>
      <w:r w:rsidR="00731136" w:rsidRPr="007533F1">
        <w:rPr>
          <w:rFonts w:asciiTheme="majorBidi" w:hAnsiTheme="majorBidi" w:cstheme="majorBidi"/>
          <w:spacing w:val="-38"/>
          <w:w w:val="105"/>
          <w:sz w:val="24"/>
          <w:szCs w:val="24"/>
        </w:rPr>
        <w:t xml:space="preserve"> </w:t>
      </w:r>
      <w:r w:rsidR="00731136" w:rsidRPr="007533F1">
        <w:rPr>
          <w:rFonts w:asciiTheme="majorBidi" w:hAnsiTheme="majorBidi" w:cstheme="majorBidi"/>
          <w:w w:val="105"/>
          <w:sz w:val="24"/>
          <w:szCs w:val="24"/>
        </w:rPr>
        <w:t>kekeliruan</w:t>
      </w:r>
      <w:r w:rsidR="00731136" w:rsidRPr="007533F1">
        <w:rPr>
          <w:rFonts w:asciiTheme="majorBidi" w:hAnsiTheme="majorBidi" w:cstheme="majorBidi"/>
          <w:spacing w:val="-37"/>
          <w:w w:val="105"/>
          <w:sz w:val="24"/>
          <w:szCs w:val="24"/>
        </w:rPr>
        <w:t xml:space="preserve"> </w:t>
      </w:r>
      <w:r w:rsidR="00731136" w:rsidRPr="007533F1">
        <w:rPr>
          <w:rFonts w:asciiTheme="majorBidi" w:hAnsiTheme="majorBidi" w:cstheme="majorBidi"/>
          <w:w w:val="105"/>
          <w:sz w:val="24"/>
          <w:szCs w:val="24"/>
        </w:rPr>
        <w:t>persepsi</w:t>
      </w:r>
      <w:r w:rsidR="00731136" w:rsidRPr="007533F1">
        <w:rPr>
          <w:rFonts w:asciiTheme="majorBidi" w:hAnsiTheme="majorBidi" w:cstheme="majorBidi"/>
          <w:spacing w:val="-38"/>
          <w:w w:val="105"/>
          <w:sz w:val="24"/>
          <w:szCs w:val="24"/>
        </w:rPr>
        <w:t xml:space="preserve"> </w:t>
      </w:r>
      <w:r w:rsidR="00731136" w:rsidRPr="007533F1">
        <w:rPr>
          <w:rFonts w:asciiTheme="majorBidi" w:hAnsiTheme="majorBidi" w:cstheme="majorBidi"/>
          <w:w w:val="105"/>
          <w:sz w:val="24"/>
          <w:szCs w:val="24"/>
        </w:rPr>
        <w:t>konsep</w:t>
      </w:r>
      <w:r w:rsidR="00731136" w:rsidRPr="007533F1">
        <w:rPr>
          <w:rFonts w:asciiTheme="majorBidi" w:hAnsiTheme="majorBidi" w:cstheme="majorBidi"/>
          <w:spacing w:val="-37"/>
          <w:w w:val="105"/>
          <w:sz w:val="24"/>
          <w:szCs w:val="24"/>
        </w:rPr>
        <w:t xml:space="preserve"> </w:t>
      </w:r>
      <w:r w:rsidR="00731136" w:rsidRPr="007533F1">
        <w:rPr>
          <w:rFonts w:asciiTheme="majorBidi" w:hAnsiTheme="majorBidi" w:cstheme="majorBidi"/>
          <w:w w:val="105"/>
          <w:sz w:val="24"/>
          <w:szCs w:val="24"/>
        </w:rPr>
        <w:t>bimbingan. Program</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yang</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dibuat</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guru</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meliputi:</w:t>
      </w:r>
      <w:r w:rsidR="00731136" w:rsidRPr="007533F1">
        <w:rPr>
          <w:rFonts w:asciiTheme="majorBidi" w:hAnsiTheme="majorBidi" w:cstheme="majorBidi"/>
          <w:spacing w:val="-29"/>
          <w:w w:val="105"/>
          <w:sz w:val="24"/>
          <w:szCs w:val="24"/>
        </w:rPr>
        <w:t xml:space="preserve"> </w:t>
      </w:r>
      <w:r w:rsidR="00731136" w:rsidRPr="007533F1">
        <w:rPr>
          <w:rFonts w:asciiTheme="majorBidi" w:hAnsiTheme="majorBidi" w:cstheme="majorBidi"/>
          <w:w w:val="105"/>
          <w:sz w:val="24"/>
          <w:szCs w:val="24"/>
        </w:rPr>
        <w:t>satuan</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pelajaran,</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program</w:t>
      </w:r>
      <w:r w:rsidR="00731136" w:rsidRPr="007533F1">
        <w:rPr>
          <w:rFonts w:asciiTheme="majorBidi" w:hAnsiTheme="majorBidi" w:cstheme="majorBidi"/>
          <w:spacing w:val="-29"/>
          <w:w w:val="105"/>
          <w:sz w:val="24"/>
          <w:szCs w:val="24"/>
        </w:rPr>
        <w:t xml:space="preserve"> </w:t>
      </w:r>
      <w:r w:rsidR="00731136" w:rsidRPr="007533F1">
        <w:rPr>
          <w:rFonts w:asciiTheme="majorBidi" w:hAnsiTheme="majorBidi" w:cstheme="majorBidi"/>
          <w:w w:val="105"/>
          <w:sz w:val="24"/>
          <w:szCs w:val="24"/>
        </w:rPr>
        <w:t>catur</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wulan/semester, program</w:t>
      </w:r>
      <w:r w:rsidR="00731136" w:rsidRPr="007533F1">
        <w:rPr>
          <w:rFonts w:asciiTheme="majorBidi" w:hAnsiTheme="majorBidi" w:cstheme="majorBidi"/>
          <w:spacing w:val="-24"/>
          <w:w w:val="105"/>
          <w:sz w:val="24"/>
          <w:szCs w:val="24"/>
        </w:rPr>
        <w:t xml:space="preserve"> </w:t>
      </w:r>
      <w:r w:rsidR="00731136" w:rsidRPr="007533F1">
        <w:rPr>
          <w:rFonts w:asciiTheme="majorBidi" w:hAnsiTheme="majorBidi" w:cstheme="majorBidi"/>
          <w:w w:val="105"/>
          <w:sz w:val="24"/>
          <w:szCs w:val="24"/>
        </w:rPr>
        <w:t>tahunan,</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program</w:t>
      </w:r>
      <w:r w:rsidR="00731136" w:rsidRPr="007533F1">
        <w:rPr>
          <w:rFonts w:asciiTheme="majorBidi" w:hAnsiTheme="majorBidi" w:cstheme="majorBidi"/>
          <w:spacing w:val="-24"/>
          <w:w w:val="105"/>
          <w:sz w:val="24"/>
          <w:szCs w:val="24"/>
        </w:rPr>
        <w:t xml:space="preserve"> </w:t>
      </w:r>
      <w:r w:rsidR="00731136" w:rsidRPr="007533F1">
        <w:rPr>
          <w:rFonts w:asciiTheme="majorBidi" w:hAnsiTheme="majorBidi" w:cstheme="majorBidi"/>
          <w:w w:val="105"/>
          <w:sz w:val="24"/>
          <w:szCs w:val="24"/>
        </w:rPr>
        <w:t>perbaikan,</w:t>
      </w:r>
      <w:r w:rsidR="00731136" w:rsidRPr="007533F1">
        <w:rPr>
          <w:rFonts w:asciiTheme="majorBidi" w:hAnsiTheme="majorBidi" w:cstheme="majorBidi"/>
          <w:spacing w:val="-24"/>
          <w:w w:val="105"/>
          <w:sz w:val="24"/>
          <w:szCs w:val="24"/>
        </w:rPr>
        <w:t xml:space="preserve"> </w:t>
      </w:r>
      <w:r w:rsidR="00731136" w:rsidRPr="007533F1">
        <w:rPr>
          <w:rFonts w:asciiTheme="majorBidi" w:hAnsiTheme="majorBidi" w:cstheme="majorBidi"/>
          <w:w w:val="105"/>
          <w:sz w:val="24"/>
          <w:szCs w:val="24"/>
        </w:rPr>
        <w:t>pengayaan,</w:t>
      </w:r>
      <w:r w:rsidR="00731136" w:rsidRPr="007533F1">
        <w:rPr>
          <w:rFonts w:asciiTheme="majorBidi" w:hAnsiTheme="majorBidi" w:cstheme="majorBidi"/>
          <w:spacing w:val="-24"/>
          <w:w w:val="105"/>
          <w:sz w:val="24"/>
          <w:szCs w:val="24"/>
        </w:rPr>
        <w:t xml:space="preserve"> </w:t>
      </w:r>
      <w:r w:rsidR="00731136" w:rsidRPr="007533F1">
        <w:rPr>
          <w:rFonts w:asciiTheme="majorBidi" w:hAnsiTheme="majorBidi" w:cstheme="majorBidi"/>
          <w:w w:val="105"/>
          <w:sz w:val="24"/>
          <w:szCs w:val="24"/>
        </w:rPr>
        <w:t>kehadiran,</w:t>
      </w:r>
      <w:r w:rsidR="00731136" w:rsidRPr="007533F1">
        <w:rPr>
          <w:rFonts w:asciiTheme="majorBidi" w:hAnsiTheme="majorBidi" w:cstheme="majorBidi"/>
          <w:spacing w:val="-24"/>
          <w:w w:val="105"/>
          <w:sz w:val="24"/>
          <w:szCs w:val="24"/>
        </w:rPr>
        <w:t xml:space="preserve"> </w:t>
      </w:r>
      <w:r w:rsidR="00731136" w:rsidRPr="007533F1">
        <w:rPr>
          <w:rFonts w:asciiTheme="majorBidi" w:hAnsiTheme="majorBidi" w:cstheme="majorBidi"/>
          <w:w w:val="105"/>
          <w:sz w:val="24"/>
          <w:szCs w:val="24"/>
        </w:rPr>
        <w:t>catatan</w:t>
      </w:r>
      <w:r w:rsidR="00731136" w:rsidRPr="007533F1">
        <w:rPr>
          <w:rFonts w:asciiTheme="majorBidi" w:hAnsiTheme="majorBidi" w:cstheme="majorBidi"/>
          <w:spacing w:val="-24"/>
          <w:w w:val="105"/>
          <w:sz w:val="24"/>
          <w:szCs w:val="24"/>
        </w:rPr>
        <w:t xml:space="preserve"> </w:t>
      </w:r>
      <w:r w:rsidR="00731136" w:rsidRPr="007533F1">
        <w:rPr>
          <w:rFonts w:asciiTheme="majorBidi" w:hAnsiTheme="majorBidi" w:cstheme="majorBidi"/>
          <w:w w:val="105"/>
          <w:sz w:val="24"/>
          <w:szCs w:val="24"/>
        </w:rPr>
        <w:t>kejadian,</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kartu komunikasi,</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kartu</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pribadi,</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dan</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analisis</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hasil</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evaluasi</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pengajaran.</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Dalam</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 xml:space="preserve">memahami </w:t>
      </w:r>
      <w:r w:rsidR="00731136" w:rsidRPr="007533F1">
        <w:rPr>
          <w:rFonts w:asciiTheme="majorBidi" w:hAnsiTheme="majorBidi" w:cstheme="majorBidi"/>
          <w:position w:val="2"/>
          <w:sz w:val="24"/>
          <w:szCs w:val="24"/>
        </w:rPr>
        <w:t xml:space="preserve">diri </w:t>
      </w:r>
      <w:r w:rsidR="00731136" w:rsidRPr="007533F1">
        <w:rPr>
          <w:rFonts w:asciiTheme="majorBidi" w:hAnsiTheme="majorBidi" w:cstheme="majorBidi"/>
          <w:sz w:val="24"/>
          <w:szCs w:val="24"/>
        </w:rPr>
        <w:t xml:space="preserve">ABK, guru mengidentifikasi dan mengumpulkan informasi tentang kondisi siswa, </w:t>
      </w:r>
      <w:r w:rsidR="00731136" w:rsidRPr="007533F1">
        <w:rPr>
          <w:rFonts w:asciiTheme="majorBidi" w:hAnsiTheme="majorBidi" w:cstheme="majorBidi"/>
          <w:spacing w:val="6"/>
          <w:w w:val="29"/>
          <w:position w:val="2"/>
          <w:sz w:val="24"/>
          <w:szCs w:val="24"/>
        </w:rPr>
        <w:t>l</w:t>
      </w:r>
      <w:r w:rsidR="00731136" w:rsidRPr="007533F1">
        <w:rPr>
          <w:rFonts w:asciiTheme="majorBidi" w:hAnsiTheme="majorBidi" w:cstheme="majorBidi"/>
          <w:spacing w:val="-1"/>
          <w:w w:val="110"/>
          <w:sz w:val="24"/>
          <w:szCs w:val="24"/>
        </w:rPr>
        <w:t>ata</w:t>
      </w:r>
      <w:r w:rsidR="00731136" w:rsidRPr="007533F1">
        <w:rPr>
          <w:rFonts w:asciiTheme="majorBidi" w:hAnsiTheme="majorBidi" w:cstheme="majorBidi"/>
          <w:w w:val="110"/>
          <w:sz w:val="24"/>
          <w:szCs w:val="24"/>
        </w:rPr>
        <w:t>r</w:t>
      </w:r>
      <w:r w:rsidR="00731136" w:rsidRPr="007533F1">
        <w:rPr>
          <w:rFonts w:asciiTheme="majorBidi" w:hAnsiTheme="majorBidi" w:cstheme="majorBidi"/>
          <w:spacing w:val="8"/>
          <w:sz w:val="24"/>
          <w:szCs w:val="24"/>
        </w:rPr>
        <w:t xml:space="preserve"> </w:t>
      </w:r>
      <w:r w:rsidR="00731136" w:rsidRPr="007533F1">
        <w:rPr>
          <w:rFonts w:asciiTheme="majorBidi" w:hAnsiTheme="majorBidi" w:cstheme="majorBidi"/>
          <w:w w:val="108"/>
          <w:sz w:val="24"/>
          <w:szCs w:val="24"/>
        </w:rPr>
        <w:t>belakang</w:t>
      </w:r>
      <w:r w:rsidR="00731136" w:rsidRPr="007533F1">
        <w:rPr>
          <w:rFonts w:asciiTheme="majorBidi" w:hAnsiTheme="majorBidi" w:cstheme="majorBidi"/>
          <w:spacing w:val="9"/>
          <w:sz w:val="24"/>
          <w:szCs w:val="24"/>
        </w:rPr>
        <w:t xml:space="preserve"> </w:t>
      </w:r>
      <w:r w:rsidR="00731136" w:rsidRPr="007533F1">
        <w:rPr>
          <w:rFonts w:asciiTheme="majorBidi" w:hAnsiTheme="majorBidi" w:cstheme="majorBidi"/>
          <w:spacing w:val="-1"/>
          <w:w w:val="106"/>
          <w:sz w:val="24"/>
          <w:szCs w:val="24"/>
        </w:rPr>
        <w:t>keluarga</w:t>
      </w:r>
      <w:r w:rsidR="00731136" w:rsidRPr="007533F1">
        <w:rPr>
          <w:rFonts w:asciiTheme="majorBidi" w:hAnsiTheme="majorBidi" w:cstheme="majorBidi"/>
          <w:w w:val="106"/>
          <w:sz w:val="24"/>
          <w:szCs w:val="24"/>
        </w:rPr>
        <w:t>,</w:t>
      </w:r>
      <w:r w:rsidR="00731136" w:rsidRPr="007533F1">
        <w:rPr>
          <w:rFonts w:asciiTheme="majorBidi" w:hAnsiTheme="majorBidi" w:cstheme="majorBidi"/>
          <w:spacing w:val="8"/>
          <w:sz w:val="24"/>
          <w:szCs w:val="24"/>
        </w:rPr>
        <w:t xml:space="preserve"> </w:t>
      </w:r>
      <w:r w:rsidR="00731136" w:rsidRPr="007533F1">
        <w:rPr>
          <w:rFonts w:asciiTheme="majorBidi" w:hAnsiTheme="majorBidi" w:cstheme="majorBidi"/>
          <w:w w:val="112"/>
          <w:sz w:val="24"/>
          <w:szCs w:val="24"/>
        </w:rPr>
        <w:t>dan</w:t>
      </w:r>
      <w:r w:rsidR="00731136" w:rsidRPr="007533F1">
        <w:rPr>
          <w:rFonts w:asciiTheme="majorBidi" w:hAnsiTheme="majorBidi" w:cstheme="majorBidi"/>
          <w:spacing w:val="9"/>
          <w:sz w:val="24"/>
          <w:szCs w:val="24"/>
        </w:rPr>
        <w:t xml:space="preserve"> </w:t>
      </w:r>
      <w:r w:rsidR="00731136" w:rsidRPr="007533F1">
        <w:rPr>
          <w:rFonts w:asciiTheme="majorBidi" w:hAnsiTheme="majorBidi" w:cstheme="majorBidi"/>
          <w:spacing w:val="-1"/>
          <w:w w:val="109"/>
          <w:sz w:val="24"/>
          <w:szCs w:val="24"/>
        </w:rPr>
        <w:t>kondis</w:t>
      </w:r>
      <w:r w:rsidR="00731136" w:rsidRPr="007533F1">
        <w:rPr>
          <w:rFonts w:asciiTheme="majorBidi" w:hAnsiTheme="majorBidi" w:cstheme="majorBidi"/>
          <w:w w:val="109"/>
          <w:sz w:val="24"/>
          <w:szCs w:val="24"/>
        </w:rPr>
        <w:t>i</w:t>
      </w:r>
      <w:r w:rsidR="00731136" w:rsidRPr="007533F1">
        <w:rPr>
          <w:rFonts w:asciiTheme="majorBidi" w:hAnsiTheme="majorBidi" w:cstheme="majorBidi"/>
          <w:spacing w:val="8"/>
          <w:sz w:val="24"/>
          <w:szCs w:val="24"/>
        </w:rPr>
        <w:t xml:space="preserve"> </w:t>
      </w:r>
      <w:r w:rsidR="00731136" w:rsidRPr="007533F1">
        <w:rPr>
          <w:rFonts w:asciiTheme="majorBidi" w:hAnsiTheme="majorBidi" w:cstheme="majorBidi"/>
          <w:spacing w:val="-1"/>
          <w:w w:val="109"/>
          <w:sz w:val="24"/>
          <w:szCs w:val="24"/>
        </w:rPr>
        <w:t>sekola</w:t>
      </w:r>
      <w:r w:rsidR="00731136" w:rsidRPr="007533F1">
        <w:rPr>
          <w:rFonts w:asciiTheme="majorBidi" w:hAnsiTheme="majorBidi" w:cstheme="majorBidi"/>
          <w:w w:val="109"/>
          <w:sz w:val="24"/>
          <w:szCs w:val="24"/>
        </w:rPr>
        <w:t>h</w:t>
      </w:r>
      <w:r w:rsidR="00731136" w:rsidRPr="007533F1">
        <w:rPr>
          <w:rFonts w:asciiTheme="majorBidi" w:hAnsiTheme="majorBidi" w:cstheme="majorBidi"/>
          <w:spacing w:val="8"/>
          <w:sz w:val="24"/>
          <w:szCs w:val="24"/>
        </w:rPr>
        <w:t xml:space="preserve"> </w:t>
      </w:r>
      <w:r w:rsidR="00731136" w:rsidRPr="007533F1">
        <w:rPr>
          <w:rFonts w:asciiTheme="majorBidi" w:hAnsiTheme="majorBidi" w:cstheme="majorBidi"/>
          <w:spacing w:val="-1"/>
          <w:w w:val="105"/>
          <w:sz w:val="24"/>
          <w:szCs w:val="24"/>
        </w:rPr>
        <w:t>yan</w:t>
      </w:r>
      <w:r w:rsidR="00731136" w:rsidRPr="007533F1">
        <w:rPr>
          <w:rFonts w:asciiTheme="majorBidi" w:hAnsiTheme="majorBidi" w:cstheme="majorBidi"/>
          <w:w w:val="105"/>
          <w:sz w:val="24"/>
          <w:szCs w:val="24"/>
        </w:rPr>
        <w:t>g</w:t>
      </w:r>
      <w:r w:rsidR="00731136" w:rsidRPr="007533F1">
        <w:rPr>
          <w:rFonts w:asciiTheme="majorBidi" w:hAnsiTheme="majorBidi" w:cstheme="majorBidi"/>
          <w:spacing w:val="8"/>
          <w:sz w:val="24"/>
          <w:szCs w:val="24"/>
        </w:rPr>
        <w:t xml:space="preserve"> </w:t>
      </w:r>
      <w:r w:rsidR="00731136" w:rsidRPr="007533F1">
        <w:rPr>
          <w:rFonts w:asciiTheme="majorBidi" w:hAnsiTheme="majorBidi" w:cstheme="majorBidi"/>
          <w:w w:val="108"/>
          <w:sz w:val="24"/>
          <w:szCs w:val="24"/>
        </w:rPr>
        <w:t>dilakukan</w:t>
      </w:r>
      <w:r w:rsidR="00731136" w:rsidRPr="007533F1">
        <w:rPr>
          <w:rFonts w:asciiTheme="majorBidi" w:hAnsiTheme="majorBidi" w:cstheme="majorBidi"/>
          <w:spacing w:val="9"/>
          <w:sz w:val="24"/>
          <w:szCs w:val="24"/>
        </w:rPr>
        <w:t xml:space="preserve"> </w:t>
      </w:r>
      <w:r w:rsidR="00731136" w:rsidRPr="007533F1">
        <w:rPr>
          <w:rFonts w:asciiTheme="majorBidi" w:hAnsiTheme="majorBidi" w:cstheme="majorBidi"/>
          <w:w w:val="106"/>
          <w:sz w:val="24"/>
          <w:szCs w:val="24"/>
        </w:rPr>
        <w:t>melalui</w:t>
      </w:r>
      <w:r w:rsidR="00731136" w:rsidRPr="007533F1">
        <w:rPr>
          <w:rFonts w:asciiTheme="majorBidi" w:hAnsiTheme="majorBidi" w:cstheme="majorBidi"/>
          <w:spacing w:val="9"/>
          <w:sz w:val="24"/>
          <w:szCs w:val="24"/>
        </w:rPr>
        <w:t xml:space="preserve"> </w:t>
      </w:r>
      <w:r w:rsidR="00731136" w:rsidRPr="007533F1">
        <w:rPr>
          <w:rFonts w:asciiTheme="majorBidi" w:hAnsiTheme="majorBidi" w:cstheme="majorBidi"/>
          <w:w w:val="109"/>
          <w:sz w:val="24"/>
          <w:szCs w:val="24"/>
        </w:rPr>
        <w:t xml:space="preserve">observasi, </w:t>
      </w:r>
      <w:r w:rsidR="00731136" w:rsidRPr="007533F1">
        <w:rPr>
          <w:rFonts w:asciiTheme="majorBidi" w:hAnsiTheme="majorBidi" w:cstheme="majorBidi"/>
          <w:w w:val="105"/>
          <w:sz w:val="24"/>
          <w:szCs w:val="24"/>
        </w:rPr>
        <w:t>wawancara,  dan angket dan dilakukan sebelum membuat satuan pelajaran</w:t>
      </w:r>
      <w:r w:rsidR="00731136" w:rsidRPr="007533F1">
        <w:rPr>
          <w:rFonts w:asciiTheme="majorBidi" w:hAnsiTheme="majorBidi" w:cstheme="majorBidi"/>
          <w:spacing w:val="13"/>
          <w:w w:val="105"/>
          <w:sz w:val="24"/>
          <w:szCs w:val="24"/>
        </w:rPr>
        <w:t xml:space="preserve"> </w:t>
      </w:r>
      <w:r w:rsidR="00731136" w:rsidRPr="007533F1">
        <w:rPr>
          <w:rFonts w:asciiTheme="majorBidi" w:hAnsiTheme="majorBidi" w:cstheme="majorBidi"/>
          <w:w w:val="105"/>
          <w:sz w:val="24"/>
          <w:szCs w:val="24"/>
        </w:rPr>
        <w:t xml:space="preserve">dengan tujuan untuk menemukan kekuatan, kelemahan, kesulitan dan kebutuhan siswa. Mengenai pemberian bantuan kepada ABK yang mengalami kesulitan belajar </w:t>
      </w:r>
      <w:r w:rsidR="00731136" w:rsidRPr="007533F1">
        <w:rPr>
          <w:rFonts w:asciiTheme="majorBidi" w:hAnsiTheme="majorBidi" w:cstheme="majorBidi"/>
          <w:sz w:val="24"/>
          <w:szCs w:val="24"/>
        </w:rPr>
        <w:t>bergantung pada tingkat kesukaran yang dihadapi siswa. Jika kesulitan</w:t>
      </w:r>
      <w:r w:rsidR="003E4498" w:rsidRPr="007533F1">
        <w:rPr>
          <w:rFonts w:asciiTheme="majorBidi" w:hAnsiTheme="majorBidi" w:cstheme="majorBidi"/>
          <w:sz w:val="24"/>
          <w:szCs w:val="24"/>
        </w:rPr>
        <w:t xml:space="preserve"> </w:t>
      </w:r>
      <w:r w:rsidR="00731136" w:rsidRPr="007533F1">
        <w:rPr>
          <w:rFonts w:asciiTheme="majorBidi" w:hAnsiTheme="majorBidi" w:cstheme="majorBidi"/>
          <w:sz w:val="24"/>
          <w:szCs w:val="24"/>
        </w:rPr>
        <w:t xml:space="preserve">dianggap berat, </w:t>
      </w:r>
      <w:r w:rsidR="00731136" w:rsidRPr="007533F1">
        <w:rPr>
          <w:rFonts w:asciiTheme="majorBidi" w:hAnsiTheme="majorBidi" w:cstheme="majorBidi"/>
          <w:w w:val="105"/>
          <w:sz w:val="24"/>
          <w:szCs w:val="24"/>
        </w:rPr>
        <w:t>maka</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sebelurn</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memberikan</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bantuan</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guru</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mengalokasikan</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kesulitan,</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mencari</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 xml:space="preserve">faktor </w:t>
      </w:r>
      <w:r w:rsidR="00731136" w:rsidRPr="007533F1">
        <w:rPr>
          <w:rFonts w:asciiTheme="majorBidi" w:hAnsiTheme="majorBidi" w:cstheme="majorBidi"/>
          <w:sz w:val="24"/>
          <w:szCs w:val="24"/>
        </w:rPr>
        <w:t xml:space="preserve">penyebab dan alternatif pemecahannya. Bag] kesulitan tahap ringan bantuan diberikan </w:t>
      </w:r>
      <w:r w:rsidR="00731136" w:rsidRPr="007533F1">
        <w:rPr>
          <w:rFonts w:asciiTheme="majorBidi" w:hAnsiTheme="majorBidi" w:cstheme="majorBidi"/>
          <w:w w:val="105"/>
          <w:sz w:val="24"/>
          <w:szCs w:val="24"/>
        </w:rPr>
        <w:t xml:space="preserve">secara spontan dan terpadu dengan KBM biasa. Guru mengevaluasi keberhasilan bantuan, menganalisis dan menindaklanjuti hasil penilaian berupa pengayaan dan </w:t>
      </w:r>
      <w:r w:rsidR="00731136" w:rsidRPr="007533F1">
        <w:rPr>
          <w:rFonts w:asciiTheme="majorBidi" w:hAnsiTheme="majorBidi" w:cstheme="majorBidi"/>
          <w:w w:val="105"/>
          <w:position w:val="2"/>
          <w:sz w:val="24"/>
          <w:szCs w:val="24"/>
        </w:rPr>
        <w:t xml:space="preserve">pengajaran remedial. </w:t>
      </w:r>
      <w:r w:rsidR="00731136" w:rsidRPr="007533F1">
        <w:rPr>
          <w:rFonts w:asciiTheme="majorBidi" w:hAnsiTheme="majorBidi" w:cstheme="majorBidi"/>
          <w:w w:val="105"/>
          <w:sz w:val="24"/>
          <w:szCs w:val="24"/>
        </w:rPr>
        <w:t>Terdapat enam faktor penghambat dalam melaksanakan bimbingan,</w:t>
      </w:r>
      <w:r w:rsidR="00731136" w:rsidRPr="007533F1">
        <w:rPr>
          <w:rFonts w:asciiTheme="majorBidi" w:hAnsiTheme="majorBidi" w:cstheme="majorBidi"/>
          <w:spacing w:val="-26"/>
          <w:w w:val="105"/>
          <w:sz w:val="24"/>
          <w:szCs w:val="24"/>
        </w:rPr>
        <w:t xml:space="preserve"> </w:t>
      </w:r>
      <w:r w:rsidR="00731136" w:rsidRPr="007533F1">
        <w:rPr>
          <w:rFonts w:asciiTheme="majorBidi" w:hAnsiTheme="majorBidi" w:cstheme="majorBidi"/>
          <w:w w:val="105"/>
          <w:sz w:val="24"/>
          <w:szCs w:val="24"/>
        </w:rPr>
        <w:t>yaitu:</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faktor</w:t>
      </w:r>
      <w:r w:rsidR="00731136" w:rsidRPr="007533F1">
        <w:rPr>
          <w:rFonts w:asciiTheme="majorBidi" w:hAnsiTheme="majorBidi" w:cstheme="majorBidi"/>
          <w:spacing w:val="-26"/>
          <w:w w:val="105"/>
          <w:sz w:val="24"/>
          <w:szCs w:val="24"/>
        </w:rPr>
        <w:t xml:space="preserve"> </w:t>
      </w:r>
      <w:r w:rsidR="00731136" w:rsidRPr="007533F1">
        <w:rPr>
          <w:rFonts w:asciiTheme="majorBidi" w:hAnsiTheme="majorBidi" w:cstheme="majorBidi"/>
          <w:w w:val="105"/>
          <w:sz w:val="24"/>
          <w:szCs w:val="24"/>
        </w:rPr>
        <w:t>tenaga</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bimbingan,</w:t>
      </w:r>
      <w:r w:rsidR="00731136" w:rsidRPr="007533F1">
        <w:rPr>
          <w:rFonts w:asciiTheme="majorBidi" w:hAnsiTheme="majorBidi" w:cstheme="majorBidi"/>
          <w:spacing w:val="-26"/>
          <w:w w:val="105"/>
          <w:sz w:val="24"/>
          <w:szCs w:val="24"/>
        </w:rPr>
        <w:t xml:space="preserve"> </w:t>
      </w:r>
      <w:r w:rsidR="00731136" w:rsidRPr="007533F1">
        <w:rPr>
          <w:rFonts w:asciiTheme="majorBidi" w:hAnsiTheme="majorBidi" w:cstheme="majorBidi"/>
          <w:w w:val="105"/>
          <w:sz w:val="24"/>
          <w:szCs w:val="24"/>
        </w:rPr>
        <w:t>siswa,</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orang</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tua</w:t>
      </w:r>
      <w:r w:rsidR="00731136" w:rsidRPr="007533F1">
        <w:rPr>
          <w:rFonts w:asciiTheme="majorBidi" w:hAnsiTheme="majorBidi" w:cstheme="majorBidi"/>
          <w:spacing w:val="-26"/>
          <w:w w:val="105"/>
          <w:sz w:val="24"/>
          <w:szCs w:val="24"/>
        </w:rPr>
        <w:t xml:space="preserve"> </w:t>
      </w:r>
      <w:r w:rsidR="00731136" w:rsidRPr="007533F1">
        <w:rPr>
          <w:rFonts w:asciiTheme="majorBidi" w:hAnsiTheme="majorBidi" w:cstheme="majorBidi"/>
          <w:w w:val="105"/>
          <w:sz w:val="24"/>
          <w:szCs w:val="24"/>
        </w:rPr>
        <w:t>siswa,</w:t>
      </w:r>
      <w:r w:rsidR="00731136" w:rsidRPr="007533F1">
        <w:rPr>
          <w:rFonts w:asciiTheme="majorBidi" w:hAnsiTheme="majorBidi" w:cstheme="majorBidi"/>
          <w:spacing w:val="-26"/>
          <w:w w:val="105"/>
          <w:sz w:val="24"/>
          <w:szCs w:val="24"/>
        </w:rPr>
        <w:t xml:space="preserve"> </w:t>
      </w:r>
      <w:r w:rsidR="00731136" w:rsidRPr="007533F1">
        <w:rPr>
          <w:rFonts w:asciiTheme="majorBidi" w:hAnsiTheme="majorBidi" w:cstheme="majorBidi"/>
          <w:w w:val="105"/>
          <w:sz w:val="24"/>
          <w:szCs w:val="24"/>
        </w:rPr>
        <w:t>personil</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sekolah, sarana</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dan</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prasarana.</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Dengan</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demikian,</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pelaksanaan</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layanan</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bimbingan</w:t>
      </w:r>
      <w:r w:rsidR="00731136" w:rsidRPr="007533F1">
        <w:rPr>
          <w:rFonts w:asciiTheme="majorBidi" w:hAnsiTheme="majorBidi" w:cstheme="majorBidi"/>
          <w:spacing w:val="-22"/>
          <w:w w:val="105"/>
          <w:sz w:val="24"/>
          <w:szCs w:val="24"/>
        </w:rPr>
        <w:t xml:space="preserve"> </w:t>
      </w:r>
      <w:r w:rsidR="00731136" w:rsidRPr="007533F1">
        <w:rPr>
          <w:rFonts w:asciiTheme="majorBidi" w:hAnsiTheme="majorBidi" w:cstheme="majorBidi"/>
          <w:w w:val="105"/>
          <w:sz w:val="24"/>
          <w:szCs w:val="24"/>
        </w:rPr>
        <w:t>bagi</w:t>
      </w:r>
      <w:r w:rsidR="00731136" w:rsidRPr="007533F1">
        <w:rPr>
          <w:rFonts w:asciiTheme="majorBidi" w:hAnsiTheme="majorBidi" w:cstheme="majorBidi"/>
          <w:spacing w:val="-21"/>
          <w:w w:val="105"/>
          <w:sz w:val="24"/>
          <w:szCs w:val="24"/>
        </w:rPr>
        <w:t xml:space="preserve"> </w:t>
      </w:r>
      <w:r w:rsidR="00731136" w:rsidRPr="007533F1">
        <w:rPr>
          <w:rFonts w:asciiTheme="majorBidi" w:hAnsiTheme="majorBidi" w:cstheme="majorBidi"/>
          <w:w w:val="105"/>
          <w:sz w:val="24"/>
          <w:szCs w:val="24"/>
        </w:rPr>
        <w:t>ABK di SD belum optimal. Oleh karena itu, direkomendasikan kepada: guru-guru untuk berusaha</w:t>
      </w:r>
      <w:r w:rsidR="00731136" w:rsidRPr="007533F1">
        <w:rPr>
          <w:rFonts w:asciiTheme="majorBidi" w:hAnsiTheme="majorBidi" w:cstheme="majorBidi"/>
          <w:spacing w:val="-32"/>
          <w:w w:val="105"/>
          <w:sz w:val="24"/>
          <w:szCs w:val="24"/>
        </w:rPr>
        <w:t xml:space="preserve"> </w:t>
      </w:r>
      <w:r w:rsidR="00731136" w:rsidRPr="007533F1">
        <w:rPr>
          <w:rFonts w:asciiTheme="majorBidi" w:hAnsiTheme="majorBidi" w:cstheme="majorBidi"/>
          <w:w w:val="105"/>
          <w:sz w:val="24"/>
          <w:szCs w:val="24"/>
        </w:rPr>
        <w:t>mengembangkan</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kemampuannya</w:t>
      </w:r>
      <w:r w:rsidR="00731136" w:rsidRPr="007533F1">
        <w:rPr>
          <w:rFonts w:asciiTheme="majorBidi" w:hAnsiTheme="majorBidi" w:cstheme="majorBidi"/>
          <w:spacing w:val="-32"/>
          <w:w w:val="105"/>
          <w:sz w:val="24"/>
          <w:szCs w:val="24"/>
        </w:rPr>
        <w:t xml:space="preserve"> </w:t>
      </w:r>
      <w:r w:rsidR="00731136" w:rsidRPr="007533F1">
        <w:rPr>
          <w:rFonts w:asciiTheme="majorBidi" w:hAnsiTheme="majorBidi" w:cstheme="majorBidi"/>
          <w:w w:val="105"/>
          <w:sz w:val="24"/>
          <w:szCs w:val="24"/>
        </w:rPr>
        <w:t>melalui</w:t>
      </w:r>
      <w:r w:rsidR="00731136" w:rsidRPr="007533F1">
        <w:rPr>
          <w:rFonts w:asciiTheme="majorBidi" w:hAnsiTheme="majorBidi" w:cstheme="majorBidi"/>
          <w:spacing w:val="-30"/>
          <w:w w:val="105"/>
          <w:sz w:val="24"/>
          <w:szCs w:val="24"/>
        </w:rPr>
        <w:t xml:space="preserve"> </w:t>
      </w:r>
      <w:r w:rsidR="00731136" w:rsidRPr="007533F1">
        <w:rPr>
          <w:rFonts w:asciiTheme="majorBidi" w:hAnsiTheme="majorBidi" w:cstheme="majorBidi"/>
          <w:w w:val="105"/>
          <w:sz w:val="24"/>
          <w:szCs w:val="24"/>
        </w:rPr>
        <w:t>pendidikan</w:t>
      </w:r>
      <w:r w:rsidR="00731136" w:rsidRPr="007533F1">
        <w:rPr>
          <w:rFonts w:asciiTheme="majorBidi" w:hAnsiTheme="majorBidi" w:cstheme="majorBidi"/>
          <w:spacing w:val="-31"/>
          <w:w w:val="105"/>
          <w:sz w:val="24"/>
          <w:szCs w:val="24"/>
        </w:rPr>
        <w:t xml:space="preserve"> </w:t>
      </w:r>
      <w:r w:rsidR="00731136" w:rsidRPr="007533F1">
        <w:rPr>
          <w:rFonts w:asciiTheme="majorBidi" w:hAnsiTheme="majorBidi" w:cstheme="majorBidi"/>
          <w:w w:val="105"/>
          <w:sz w:val="24"/>
          <w:szCs w:val="24"/>
        </w:rPr>
        <w:t>dan</w:t>
      </w:r>
      <w:r w:rsidR="00731136" w:rsidRPr="007533F1">
        <w:rPr>
          <w:rFonts w:asciiTheme="majorBidi" w:hAnsiTheme="majorBidi" w:cstheme="majorBidi"/>
          <w:spacing w:val="-31"/>
          <w:w w:val="105"/>
          <w:sz w:val="24"/>
          <w:szCs w:val="24"/>
        </w:rPr>
        <w:t xml:space="preserve"> </w:t>
      </w:r>
      <w:r w:rsidR="00731136" w:rsidRPr="007533F1">
        <w:rPr>
          <w:rFonts w:asciiTheme="majorBidi" w:hAnsiTheme="majorBidi" w:cstheme="majorBidi"/>
          <w:w w:val="105"/>
          <w:sz w:val="24"/>
          <w:szCs w:val="24"/>
        </w:rPr>
        <w:t>latihan</w:t>
      </w:r>
      <w:r w:rsidR="00731136" w:rsidRPr="007533F1">
        <w:rPr>
          <w:rFonts w:asciiTheme="majorBidi" w:hAnsiTheme="majorBidi" w:cstheme="majorBidi"/>
          <w:spacing w:val="-31"/>
          <w:w w:val="105"/>
          <w:sz w:val="24"/>
          <w:szCs w:val="24"/>
        </w:rPr>
        <w:t xml:space="preserve"> </w:t>
      </w:r>
      <w:r w:rsidR="00731136" w:rsidRPr="007533F1">
        <w:rPr>
          <w:rFonts w:asciiTheme="majorBidi" w:hAnsiTheme="majorBidi" w:cstheme="majorBidi"/>
          <w:w w:val="105"/>
          <w:sz w:val="24"/>
          <w:szCs w:val="24"/>
        </w:rPr>
        <w:t>khusus</w:t>
      </w:r>
      <w:r w:rsidR="00731136" w:rsidRPr="007533F1">
        <w:rPr>
          <w:rFonts w:asciiTheme="majorBidi" w:hAnsiTheme="majorBidi" w:cstheme="majorBidi"/>
          <w:spacing w:val="-32"/>
          <w:w w:val="105"/>
          <w:sz w:val="24"/>
          <w:szCs w:val="24"/>
        </w:rPr>
        <w:t xml:space="preserve"> </w:t>
      </w:r>
      <w:r w:rsidR="00731136" w:rsidRPr="007533F1">
        <w:rPr>
          <w:rFonts w:asciiTheme="majorBidi" w:hAnsiTheme="majorBidi" w:cstheme="majorBidi"/>
          <w:w w:val="105"/>
          <w:sz w:val="24"/>
          <w:szCs w:val="24"/>
        </w:rPr>
        <w:t xml:space="preserve">di </w:t>
      </w:r>
      <w:r w:rsidR="00731136" w:rsidRPr="007533F1">
        <w:rPr>
          <w:rFonts w:asciiTheme="majorBidi" w:hAnsiTheme="majorBidi" w:cstheme="majorBidi"/>
          <w:sz w:val="24"/>
          <w:szCs w:val="24"/>
        </w:rPr>
        <w:t xml:space="preserve">bidang bimbingan; Kepala Sekolah untuk melakukan pengembangan personil, sarana, </w:t>
      </w:r>
      <w:r w:rsidR="00731136" w:rsidRPr="007533F1">
        <w:rPr>
          <w:rFonts w:asciiTheme="majorBidi" w:hAnsiTheme="majorBidi" w:cstheme="majorBidi"/>
          <w:w w:val="105"/>
          <w:sz w:val="24"/>
          <w:szCs w:val="24"/>
        </w:rPr>
        <w:t>dan</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prasarana</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bagi</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pelaksanaan</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bimbingan;</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bagi</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lembaga</w:t>
      </w:r>
      <w:r w:rsidR="00731136" w:rsidRPr="007533F1">
        <w:rPr>
          <w:rFonts w:asciiTheme="majorBidi" w:hAnsiTheme="majorBidi" w:cstheme="majorBidi"/>
          <w:spacing w:val="25"/>
          <w:w w:val="105"/>
          <w:sz w:val="24"/>
          <w:szCs w:val="24"/>
        </w:rPr>
        <w:t xml:space="preserve"> </w:t>
      </w:r>
      <w:r w:rsidR="00731136" w:rsidRPr="007533F1">
        <w:rPr>
          <w:rFonts w:asciiTheme="majorBidi" w:hAnsiTheme="majorBidi" w:cstheme="majorBidi"/>
          <w:w w:val="105"/>
          <w:sz w:val="24"/>
          <w:szCs w:val="24"/>
        </w:rPr>
        <w:t>yang</w:t>
      </w:r>
      <w:r w:rsidR="00731136" w:rsidRPr="007533F1">
        <w:rPr>
          <w:rFonts w:asciiTheme="majorBidi" w:hAnsiTheme="majorBidi" w:cstheme="majorBidi"/>
          <w:spacing w:val="28"/>
          <w:w w:val="105"/>
          <w:sz w:val="24"/>
          <w:szCs w:val="24"/>
        </w:rPr>
        <w:t xml:space="preserve"> </w:t>
      </w:r>
      <w:r w:rsidR="00731136" w:rsidRPr="007533F1">
        <w:rPr>
          <w:rFonts w:asciiTheme="majorBidi" w:hAnsiTheme="majorBidi" w:cstheme="majorBidi"/>
          <w:w w:val="105"/>
          <w:sz w:val="24"/>
          <w:szCs w:val="24"/>
        </w:rPr>
        <w:t>berwenang</w:t>
      </w:r>
      <w:r w:rsidR="00731136" w:rsidRPr="007533F1">
        <w:rPr>
          <w:rFonts w:asciiTheme="majorBidi" w:hAnsiTheme="majorBidi" w:cstheme="majorBidi"/>
          <w:spacing w:val="27"/>
          <w:w w:val="105"/>
          <w:sz w:val="24"/>
          <w:szCs w:val="24"/>
        </w:rPr>
        <w:t xml:space="preserve"> </w:t>
      </w:r>
      <w:r w:rsidR="00731136" w:rsidRPr="007533F1">
        <w:rPr>
          <w:rFonts w:asciiTheme="majorBidi" w:hAnsiTheme="majorBidi" w:cstheme="majorBidi"/>
          <w:w w:val="105"/>
          <w:sz w:val="24"/>
          <w:szCs w:val="24"/>
        </w:rPr>
        <w:t xml:space="preserve">agar </w:t>
      </w:r>
      <w:r w:rsidR="00731136" w:rsidRPr="007533F1">
        <w:rPr>
          <w:rFonts w:asciiTheme="majorBidi" w:hAnsiTheme="majorBidi" w:cstheme="majorBidi"/>
          <w:w w:val="105"/>
          <w:position w:val="2"/>
          <w:sz w:val="24"/>
          <w:szCs w:val="24"/>
        </w:rPr>
        <w:t xml:space="preserve">segera </w:t>
      </w:r>
      <w:r w:rsidR="00731136" w:rsidRPr="007533F1">
        <w:rPr>
          <w:rFonts w:asciiTheme="majorBidi" w:hAnsiTheme="majorBidi" w:cstheme="majorBidi"/>
          <w:w w:val="105"/>
          <w:sz w:val="24"/>
          <w:szCs w:val="24"/>
        </w:rPr>
        <w:t xml:space="preserve">mengadakan  kegiatan </w:t>
      </w:r>
      <w:r w:rsidR="00731136" w:rsidRPr="007533F1">
        <w:rPr>
          <w:rFonts w:asciiTheme="majorBidi" w:hAnsiTheme="majorBidi" w:cstheme="majorBidi"/>
          <w:spacing w:val="5"/>
          <w:w w:val="105"/>
          <w:sz w:val="24"/>
          <w:szCs w:val="24"/>
        </w:rPr>
        <w:t xml:space="preserve"> </w:t>
      </w:r>
      <w:r w:rsidR="00731136" w:rsidRPr="007533F1">
        <w:rPr>
          <w:rFonts w:asciiTheme="majorBidi" w:hAnsiTheme="majorBidi" w:cstheme="majorBidi"/>
          <w:w w:val="105"/>
          <w:sz w:val="24"/>
          <w:szCs w:val="24"/>
        </w:rPr>
        <w:t xml:space="preserve">in-service </w:t>
      </w:r>
      <w:r w:rsidR="00731136" w:rsidRPr="007533F1">
        <w:rPr>
          <w:rFonts w:asciiTheme="majorBidi" w:hAnsiTheme="majorBidi" w:cstheme="majorBidi"/>
          <w:spacing w:val="2"/>
          <w:w w:val="105"/>
          <w:sz w:val="24"/>
          <w:szCs w:val="24"/>
        </w:rPr>
        <w:t xml:space="preserve"> </w:t>
      </w:r>
      <w:r w:rsidR="00731136" w:rsidRPr="007533F1">
        <w:rPr>
          <w:rFonts w:asciiTheme="majorBidi" w:hAnsiTheme="majorBidi" w:cstheme="majorBidi"/>
          <w:w w:val="105"/>
          <w:sz w:val="24"/>
          <w:szCs w:val="24"/>
        </w:rPr>
        <w:t xml:space="preserve">training mengenai </w:t>
      </w:r>
      <w:r w:rsidR="00731136" w:rsidRPr="007533F1">
        <w:rPr>
          <w:rFonts w:asciiTheme="majorBidi" w:hAnsiTheme="majorBidi" w:cstheme="majorBidi"/>
          <w:w w:val="105"/>
          <w:position w:val="-1"/>
          <w:sz w:val="24"/>
          <w:szCs w:val="24"/>
        </w:rPr>
        <w:t xml:space="preserve">bimbingan </w:t>
      </w:r>
      <w:r w:rsidR="00731136" w:rsidRPr="007533F1">
        <w:rPr>
          <w:rFonts w:asciiTheme="majorBidi" w:hAnsiTheme="majorBidi" w:cstheme="majorBidi"/>
          <w:w w:val="95"/>
          <w:position w:val="-1"/>
          <w:sz w:val="24"/>
          <w:szCs w:val="24"/>
        </w:rPr>
        <w:t xml:space="preserve">dan </w:t>
      </w:r>
      <w:r w:rsidR="00731136" w:rsidRPr="007533F1">
        <w:rPr>
          <w:rFonts w:asciiTheme="majorBidi" w:hAnsiTheme="majorBidi" w:cstheme="majorBidi"/>
          <w:w w:val="105"/>
          <w:sz w:val="24"/>
          <w:szCs w:val="24"/>
        </w:rPr>
        <w:t>mengoptimalkan mata kuliah BP di</w:t>
      </w:r>
      <w:r w:rsidR="00731136" w:rsidRPr="007533F1">
        <w:rPr>
          <w:rFonts w:asciiTheme="majorBidi" w:hAnsiTheme="majorBidi" w:cstheme="majorBidi"/>
          <w:spacing w:val="-31"/>
          <w:w w:val="105"/>
          <w:sz w:val="24"/>
          <w:szCs w:val="24"/>
        </w:rPr>
        <w:t xml:space="preserve"> </w:t>
      </w:r>
      <w:r w:rsidR="00731136" w:rsidRPr="007533F1">
        <w:rPr>
          <w:rFonts w:asciiTheme="majorBidi" w:hAnsiTheme="majorBidi" w:cstheme="majorBidi"/>
          <w:w w:val="105"/>
          <w:sz w:val="24"/>
          <w:szCs w:val="24"/>
        </w:rPr>
        <w:t>LPTK.</w:t>
      </w:r>
    </w:p>
    <w:p w14:paraId="06CBEC59" w14:textId="77777777" w:rsidR="00C1448E" w:rsidRPr="007533F1" w:rsidRDefault="00233A6B" w:rsidP="00A27F4F">
      <w:pPr>
        <w:spacing w:after="0" w:line="240" w:lineRule="auto"/>
        <w:rPr>
          <w:rFonts w:asciiTheme="majorBidi" w:hAnsiTheme="majorBidi" w:cstheme="majorBidi"/>
          <w:b/>
          <w:sz w:val="24"/>
          <w:szCs w:val="24"/>
        </w:rPr>
      </w:pPr>
      <w:r w:rsidRPr="007533F1">
        <w:rPr>
          <w:rFonts w:asciiTheme="majorBidi" w:hAnsiTheme="majorBidi" w:cstheme="majorBidi"/>
          <w:b/>
          <w:sz w:val="24"/>
          <w:szCs w:val="24"/>
        </w:rPr>
        <w:t>BAB III</w:t>
      </w:r>
      <w:r w:rsidR="00D70490" w:rsidRPr="007533F1">
        <w:rPr>
          <w:rFonts w:asciiTheme="majorBidi" w:hAnsiTheme="majorBidi" w:cstheme="majorBidi"/>
          <w:b/>
          <w:sz w:val="24"/>
          <w:szCs w:val="24"/>
        </w:rPr>
        <w:t xml:space="preserve">  </w:t>
      </w:r>
      <w:r w:rsidR="00C1448E" w:rsidRPr="007533F1">
        <w:rPr>
          <w:rFonts w:asciiTheme="majorBidi" w:hAnsiTheme="majorBidi" w:cstheme="majorBidi"/>
          <w:b/>
          <w:sz w:val="24"/>
          <w:szCs w:val="24"/>
        </w:rPr>
        <w:t>METODE PENELITIAN</w:t>
      </w:r>
    </w:p>
    <w:p w14:paraId="05E3C965" w14:textId="341C4744"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Penelitian ini merupakan penelitian dengan pendekatan kualitatif dan menggunakan metode deskriptif. Penelitian deskriptif kualitatif ini bertujuan untuk mendeskripsikan apa adanya tentang kejadian atau fakta, keadaan, fenomena yang terjadi saat penelitian berlangsung dengan menyampaikakan apa yang sebenarnya terjadi di lapangan. Penelitian ini tidak membuat perbandingan variabel pada sampel lain dan mencari hubungan variabel dengan variabel yang lain. Penelitian kualitatif adalah metode penelitian yang digunakan untuk meneliti pada kondisi objek yang alamiah, dimana peneliti adalah sebagai instrumen kunci, pengambilan sampel sumber data dilakukan secara </w:t>
      </w:r>
      <w:r w:rsidRPr="007533F1">
        <w:rPr>
          <w:rFonts w:asciiTheme="majorBidi" w:hAnsiTheme="majorBidi" w:cstheme="majorBidi"/>
          <w:i/>
          <w:iCs/>
          <w:sz w:val="24"/>
          <w:szCs w:val="24"/>
        </w:rPr>
        <w:t>purposive</w:t>
      </w:r>
      <w:r w:rsidRPr="007533F1">
        <w:rPr>
          <w:rFonts w:asciiTheme="majorBidi" w:hAnsiTheme="majorBidi" w:cstheme="majorBidi"/>
          <w:sz w:val="24"/>
          <w:szCs w:val="24"/>
        </w:rPr>
        <w:t xml:space="preserve"> dan </w:t>
      </w:r>
      <w:r w:rsidRPr="007533F1">
        <w:rPr>
          <w:rFonts w:asciiTheme="majorBidi" w:hAnsiTheme="majorBidi" w:cstheme="majorBidi"/>
          <w:i/>
          <w:iCs/>
          <w:sz w:val="24"/>
          <w:szCs w:val="24"/>
        </w:rPr>
        <w:t>snowball</w:t>
      </w:r>
      <w:r w:rsidRPr="007533F1">
        <w:rPr>
          <w:rFonts w:asciiTheme="majorBidi" w:hAnsiTheme="majorBidi" w:cstheme="majorBidi"/>
          <w:sz w:val="24"/>
          <w:szCs w:val="24"/>
        </w:rPr>
        <w:t>, teknik pengumpulan dengan tringulasi (gabungan), analisis data bersifat induktif dan hasil penelitiannya lebih menekankan makna dan bukan pada generalisasi</w:t>
      </w:r>
      <w:r w:rsidR="004A407B" w:rsidRPr="007533F1">
        <w:rPr>
          <w:rFonts w:asciiTheme="majorBidi" w:hAnsiTheme="majorBidi" w:cstheme="majorBidi"/>
          <w:sz w:val="24"/>
          <w:szCs w:val="24"/>
        </w:rPr>
        <w:t xml:space="preserve"> </w:t>
      </w:r>
      <w:r w:rsidRPr="007533F1">
        <w:rPr>
          <w:rFonts w:asciiTheme="majorBidi" w:hAnsiTheme="majorBidi" w:cstheme="majorBidi"/>
          <w:sz w:val="24"/>
          <w:szCs w:val="24"/>
        </w:rPr>
        <w:t>(Sugiyono, 2009: 15)</w:t>
      </w:r>
      <w:r w:rsidR="004A407B" w:rsidRPr="007533F1">
        <w:rPr>
          <w:rFonts w:asciiTheme="majorBidi" w:hAnsiTheme="majorBidi" w:cstheme="majorBidi"/>
          <w:sz w:val="24"/>
          <w:szCs w:val="24"/>
        </w:rPr>
        <w:t>.</w:t>
      </w:r>
      <w:r w:rsidRPr="007533F1">
        <w:rPr>
          <w:rFonts w:asciiTheme="majorBidi" w:hAnsiTheme="majorBidi" w:cstheme="majorBidi"/>
          <w:sz w:val="24"/>
          <w:szCs w:val="24"/>
        </w:rPr>
        <w:t xml:space="preserve"> Dengan kata lain  bahwa penelitian deskriptif kualitatif adalah penelitian yang menggambarkan variabel yang berdiri sendiri, sedangkan data yang diperoleh merupakan kata-kata dan perilaku dari orang-orang yang diamati, baik secara lisan maupun tulisan.</w:t>
      </w:r>
    </w:p>
    <w:p w14:paraId="0EB1D45A" w14:textId="08899062"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Analisis data dalam penelitian di </w:t>
      </w:r>
      <w:r w:rsidR="004B4967" w:rsidRPr="007533F1">
        <w:rPr>
          <w:rFonts w:asciiTheme="majorBidi" w:hAnsiTheme="majorBidi" w:cstheme="majorBidi"/>
          <w:sz w:val="24"/>
          <w:szCs w:val="24"/>
        </w:rPr>
        <w:t>dua</w:t>
      </w:r>
      <w:r w:rsidRPr="007533F1">
        <w:rPr>
          <w:rFonts w:asciiTheme="majorBidi" w:hAnsiTheme="majorBidi" w:cstheme="majorBidi"/>
          <w:sz w:val="24"/>
          <w:szCs w:val="24"/>
        </w:rPr>
        <w:t xml:space="preserve"> sekolah inklusif di </w:t>
      </w:r>
      <w:r w:rsidR="002D3627" w:rsidRPr="007533F1">
        <w:rPr>
          <w:rFonts w:asciiTheme="majorBidi" w:hAnsiTheme="majorBidi" w:cstheme="majorBidi"/>
          <w:sz w:val="24"/>
          <w:szCs w:val="24"/>
        </w:rPr>
        <w:t>Jakarta Selatan</w:t>
      </w:r>
      <w:r w:rsidR="004B4967" w:rsidRPr="007533F1">
        <w:rPr>
          <w:rFonts w:asciiTheme="majorBidi" w:hAnsiTheme="majorBidi" w:cstheme="majorBidi"/>
          <w:sz w:val="24"/>
          <w:szCs w:val="24"/>
        </w:rPr>
        <w:t xml:space="preserve"> yaitu SDN 01 Lebak Bulus dan SDN 02 Lebak Bulus sebagai sekolah inklusi percontohan,</w:t>
      </w:r>
      <w:r w:rsidRPr="007533F1">
        <w:rPr>
          <w:rFonts w:asciiTheme="majorBidi" w:hAnsiTheme="majorBidi" w:cstheme="majorBidi"/>
          <w:sz w:val="24"/>
          <w:szCs w:val="24"/>
        </w:rPr>
        <w:t xml:space="preserve"> dilakukan sejak sebelum melakukan lapangan dan selama penelitian di lapangan. Data penelitian diperoleh dari hasil wawancara, observasi dan dokumentasi. Teknik analisis data yang digunakan dalam penelitian ini adalah analisis model interaktif yang terdiri dari empat tahapan analisis data. Keempat tahapan itu adalah pengumpulan data, reduksi data, penyajian dan penarikan kesimpulan.</w:t>
      </w:r>
      <w:r w:rsidRPr="007533F1">
        <w:rPr>
          <w:rFonts w:asciiTheme="majorBidi" w:hAnsiTheme="majorBidi" w:cstheme="majorBidi"/>
          <w:b/>
          <w:bCs/>
          <w:sz w:val="24"/>
          <w:szCs w:val="24"/>
        </w:rPr>
        <w:t xml:space="preserve"> </w:t>
      </w:r>
      <w:r w:rsidRPr="007533F1">
        <w:rPr>
          <w:rFonts w:asciiTheme="majorBidi" w:hAnsiTheme="majorBidi" w:cstheme="majorBidi"/>
          <w:sz w:val="24"/>
          <w:szCs w:val="24"/>
        </w:rPr>
        <w:t xml:space="preserve">Penelitian pengumpulan data di lapangan dengan teknik wawancara, observasi langsung dan dokumentasi. </w:t>
      </w:r>
    </w:p>
    <w:p w14:paraId="637492E9" w14:textId="77777777" w:rsidR="00B676B9"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lastRenderedPageBreak/>
        <w:t xml:space="preserve">Data yang didapat di lapangan adalah terkait dengan bagaimana sekolah </w:t>
      </w:r>
      <w:r w:rsidR="00B676B9" w:rsidRPr="007533F1">
        <w:rPr>
          <w:rFonts w:asciiTheme="majorBidi" w:hAnsiTheme="majorBidi" w:cstheme="majorBidi"/>
          <w:sz w:val="24"/>
          <w:szCs w:val="24"/>
        </w:rPr>
        <w:t xml:space="preserve"> mengimplentasikan PPI (Program Pendidikan Individual) bagi ABK yang ada di sekolah tersebut. </w:t>
      </w:r>
      <w:r w:rsidRPr="007533F1">
        <w:rPr>
          <w:rFonts w:asciiTheme="majorBidi" w:hAnsiTheme="majorBidi" w:cstheme="majorBidi"/>
          <w:sz w:val="24"/>
          <w:szCs w:val="24"/>
        </w:rPr>
        <w:t>Yang mana data tersebut peneliti bagi menjadi beberapa yaitu:</w:t>
      </w:r>
    </w:p>
    <w:p w14:paraId="572C3E0F" w14:textId="4256FA1F" w:rsidR="003E4498" w:rsidRPr="007533F1" w:rsidRDefault="00B676B9" w:rsidP="00B676B9">
      <w:pPr>
        <w:spacing w:after="0" w:line="240" w:lineRule="auto"/>
        <w:jc w:val="both"/>
        <w:rPr>
          <w:rFonts w:asciiTheme="majorBidi" w:hAnsiTheme="majorBidi" w:cstheme="majorBidi"/>
          <w:sz w:val="24"/>
          <w:szCs w:val="24"/>
        </w:rPr>
      </w:pPr>
      <w:r w:rsidRPr="007533F1">
        <w:rPr>
          <w:rFonts w:asciiTheme="majorBidi" w:hAnsiTheme="majorBidi" w:cstheme="majorBidi"/>
          <w:sz w:val="24"/>
          <w:szCs w:val="24"/>
        </w:rPr>
        <w:t xml:space="preserve">Ketersediaan payung hukum, perekrutan sumber daya manusia, pembinaan teknis bagi guru tentang program pendidikan individual untuk guru kelas dan guru remedial, realisasi program pendidikan individual dalam pembelajaran yang meliputi perencanaan, pelaksanaan, dan evaluasi, hasil belajar anak dengan kebutuhan khusus, kualitas layanan pendidikan menurut anak berkebutuhan khusus. </w:t>
      </w:r>
      <w:r w:rsidR="003E4498" w:rsidRPr="007533F1">
        <w:rPr>
          <w:rFonts w:asciiTheme="majorBidi" w:hAnsiTheme="majorBidi" w:cstheme="majorBidi"/>
          <w:sz w:val="24"/>
          <w:szCs w:val="24"/>
        </w:rPr>
        <w:t xml:space="preserve">Setalah wawancara selesai dilakukan maka, peneliti menggunakan teknik dokumentasi </w:t>
      </w:r>
      <w:r w:rsidRPr="007533F1">
        <w:rPr>
          <w:rFonts w:asciiTheme="majorBidi" w:hAnsiTheme="majorBidi" w:cstheme="majorBidi"/>
          <w:sz w:val="24"/>
          <w:szCs w:val="24"/>
        </w:rPr>
        <w:t xml:space="preserve">dan observasi </w:t>
      </w:r>
      <w:r w:rsidR="003E4498" w:rsidRPr="007533F1">
        <w:rPr>
          <w:rFonts w:asciiTheme="majorBidi" w:hAnsiTheme="majorBidi" w:cstheme="majorBidi"/>
          <w:sz w:val="24"/>
          <w:szCs w:val="24"/>
        </w:rPr>
        <w:t xml:space="preserve">untuk mendukung hasil wawancara sebelumnya. </w:t>
      </w:r>
    </w:p>
    <w:p w14:paraId="5755BC96" w14:textId="2AFE56F2"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Kemudian</w:t>
      </w:r>
      <w:r w:rsidRPr="007533F1">
        <w:rPr>
          <w:rFonts w:asciiTheme="majorBidi" w:hAnsiTheme="majorBidi" w:cstheme="majorBidi"/>
          <w:b/>
          <w:bCs/>
          <w:sz w:val="24"/>
          <w:szCs w:val="24"/>
        </w:rPr>
        <w:t xml:space="preserve"> </w:t>
      </w:r>
      <w:r w:rsidR="00B676B9" w:rsidRPr="007533F1">
        <w:rPr>
          <w:rFonts w:asciiTheme="majorBidi" w:hAnsiTheme="majorBidi" w:cstheme="majorBidi"/>
          <w:sz w:val="24"/>
          <w:szCs w:val="24"/>
        </w:rPr>
        <w:t>d</w:t>
      </w:r>
      <w:r w:rsidRPr="007533F1">
        <w:rPr>
          <w:rFonts w:asciiTheme="majorBidi" w:hAnsiTheme="majorBidi" w:cstheme="majorBidi"/>
          <w:sz w:val="24"/>
          <w:szCs w:val="24"/>
        </w:rPr>
        <w:t>ata yang diperoleh peneliti di</w:t>
      </w:r>
      <w:r w:rsidR="00B676B9" w:rsidRPr="007533F1">
        <w:rPr>
          <w:rFonts w:asciiTheme="majorBidi" w:hAnsiTheme="majorBidi" w:cstheme="majorBidi"/>
          <w:sz w:val="24"/>
          <w:szCs w:val="24"/>
        </w:rPr>
        <w:t xml:space="preserve"> </w:t>
      </w:r>
      <w:r w:rsidRPr="007533F1">
        <w:rPr>
          <w:rFonts w:asciiTheme="majorBidi" w:hAnsiTheme="majorBidi" w:cstheme="majorBidi"/>
          <w:sz w:val="24"/>
          <w:szCs w:val="24"/>
        </w:rPr>
        <w:t>lapangan jumlahnya banyak, karna semakin lapa peneliti di</w:t>
      </w:r>
      <w:r w:rsidR="00B676B9" w:rsidRPr="007533F1">
        <w:rPr>
          <w:rFonts w:asciiTheme="majorBidi" w:hAnsiTheme="majorBidi" w:cstheme="majorBidi"/>
          <w:sz w:val="24"/>
          <w:szCs w:val="24"/>
        </w:rPr>
        <w:t xml:space="preserve"> </w:t>
      </w:r>
      <w:r w:rsidRPr="007533F1">
        <w:rPr>
          <w:rFonts w:asciiTheme="majorBidi" w:hAnsiTheme="majorBidi" w:cstheme="majorBidi"/>
          <w:sz w:val="24"/>
          <w:szCs w:val="24"/>
        </w:rPr>
        <w:t>lapangan maka akan semakin banyak jumlah data yang diperoleh, semakin kompleks dan rumit,</w:t>
      </w:r>
      <w:r w:rsidR="00B676B9" w:rsidRPr="007533F1">
        <w:rPr>
          <w:rFonts w:asciiTheme="majorBidi" w:hAnsiTheme="majorBidi" w:cstheme="majorBidi"/>
          <w:sz w:val="24"/>
          <w:szCs w:val="24"/>
        </w:rPr>
        <w:t xml:space="preserve"> </w:t>
      </w:r>
      <w:r w:rsidRPr="007533F1">
        <w:rPr>
          <w:rFonts w:asciiTheme="majorBidi" w:hAnsiTheme="majorBidi" w:cstheme="majorBidi"/>
          <w:sz w:val="24"/>
          <w:szCs w:val="24"/>
        </w:rPr>
        <w:t>sehingga peneliti harus dapat mencatatnya dengan teliti dan cermat. Oleh karena itu diperlukan analisis data meliputi reduksi data. Reduksi data merupakan proses pemilihan, pemusatan perhatia</w:t>
      </w:r>
      <w:r w:rsidR="00B676B9" w:rsidRPr="007533F1">
        <w:rPr>
          <w:rFonts w:asciiTheme="majorBidi" w:hAnsiTheme="majorBidi" w:cstheme="majorBidi"/>
          <w:sz w:val="24"/>
          <w:szCs w:val="24"/>
        </w:rPr>
        <w:t>n</w:t>
      </w:r>
      <w:r w:rsidRPr="007533F1">
        <w:rPr>
          <w:rFonts w:asciiTheme="majorBidi" w:hAnsiTheme="majorBidi" w:cstheme="majorBidi"/>
          <w:sz w:val="24"/>
          <w:szCs w:val="24"/>
        </w:rPr>
        <w:t xml:space="preserve"> dan penyederhan</w:t>
      </w:r>
      <w:r w:rsidR="00B676B9" w:rsidRPr="007533F1">
        <w:rPr>
          <w:rFonts w:asciiTheme="majorBidi" w:hAnsiTheme="majorBidi" w:cstheme="majorBidi"/>
          <w:sz w:val="24"/>
          <w:szCs w:val="24"/>
        </w:rPr>
        <w:t>an</w:t>
      </w:r>
      <w:r w:rsidRPr="007533F1">
        <w:rPr>
          <w:rFonts w:asciiTheme="majorBidi" w:hAnsiTheme="majorBidi" w:cstheme="majorBidi"/>
          <w:sz w:val="24"/>
          <w:szCs w:val="24"/>
        </w:rPr>
        <w:t>, pengabstrakan, transformasi data kasar yang muncul dari catatan-catatan lapangan</w:t>
      </w:r>
      <w:r w:rsidR="008E1969" w:rsidRPr="007533F1">
        <w:rPr>
          <w:rFonts w:asciiTheme="majorBidi" w:hAnsiTheme="majorBidi" w:cstheme="majorBidi"/>
          <w:sz w:val="24"/>
          <w:szCs w:val="24"/>
        </w:rPr>
        <w:t xml:space="preserve"> (</w:t>
      </w:r>
      <w:r w:rsidR="008E1969" w:rsidRPr="007533F1">
        <w:rPr>
          <w:rFonts w:asciiTheme="majorBidi" w:hAnsiTheme="majorBidi" w:cstheme="majorBidi"/>
        </w:rPr>
        <w:fldChar w:fldCharType="begin" w:fldLock="1"/>
      </w:r>
      <w:r w:rsidR="008E1969" w:rsidRPr="007533F1">
        <w:rPr>
          <w:rFonts w:asciiTheme="majorBidi" w:hAnsiTheme="majorBidi" w:cstheme="majorBidi"/>
        </w:rPr>
        <w:instrText>ADDIN CSL_CITATION {"citationItems":[{"id":"ITEM-1","itemData":{"author":[{"dropping-particle":"","family":"Huberman","given":"Miles &amp;","non-dropping-particle":"","parse-names":false,"suffix":""}],"id":"ITEM-1","issued":{"date-parts":[["1992"]]},"publisher-place":"Jakarta: UI Press","title":"Analisis Data Kualitatif","type":"book"},"uris":["http://www.mendeley.com/documents/?uuid=1f966dbf-14cb-4dd6-8928-7cf4a4c0d3aa"]}],"mendeley":{"formattedCitation":"Miles &amp; Huberman, &lt;i&gt;Analisis Data Kualitatif&lt;/i&gt; (Jakarta: UI Press, 1992).","manualFormatting":"Miles &amp; Huberman, Analisis Data Kualitatif (Jakarta: UI Press, 1992), ","plainTextFormattedCitation":"Miles &amp; Huberman, Analisis Data Kualitatif (Jakarta: UI Press, 1992).","previouslyFormattedCitation":"Miles &amp; Huberman, &lt;i&gt;Analisis Data Kualitatif&lt;/i&gt; (Jakarta: UI Press, 1992)."},"properties":{"noteIndex":9},"schema":"https://github.com/citation-style-language/schema/raw/master/csl-citation.json"}</w:instrText>
      </w:r>
      <w:r w:rsidR="008E1969" w:rsidRPr="007533F1">
        <w:rPr>
          <w:rFonts w:asciiTheme="majorBidi" w:hAnsiTheme="majorBidi" w:cstheme="majorBidi"/>
        </w:rPr>
        <w:fldChar w:fldCharType="separate"/>
      </w:r>
      <w:r w:rsidR="008E1969" w:rsidRPr="007533F1">
        <w:rPr>
          <w:rFonts w:asciiTheme="majorBidi" w:hAnsiTheme="majorBidi" w:cstheme="majorBidi"/>
        </w:rPr>
        <w:t>Miles &amp; Huberman, 16: 1992).</w:t>
      </w:r>
      <w:r w:rsidR="008E1969" w:rsidRPr="007533F1">
        <w:rPr>
          <w:rFonts w:asciiTheme="majorBidi" w:hAnsiTheme="majorBidi" w:cstheme="majorBidi"/>
          <w:lang w:val="en-US"/>
        </w:rPr>
        <w:t xml:space="preserve"> </w:t>
      </w:r>
      <w:r w:rsidR="008E1969" w:rsidRPr="007533F1">
        <w:rPr>
          <w:rFonts w:asciiTheme="majorBidi" w:hAnsiTheme="majorBidi" w:cstheme="majorBidi"/>
        </w:rPr>
        <w:fldChar w:fldCharType="end"/>
      </w:r>
      <w:r w:rsidRPr="007533F1">
        <w:rPr>
          <w:rFonts w:asciiTheme="majorBidi" w:hAnsiTheme="majorBidi" w:cstheme="majorBidi"/>
          <w:sz w:val="24"/>
          <w:szCs w:val="24"/>
        </w:rPr>
        <w:t xml:space="preserve"> Langkah-langkah yang dilakukan adalah dengan menajamkan analisis, menggolongkan atau mengategorisasi kedalam setiap permasalahan melalui urian singkat, mengarahkan, mem</w:t>
      </w:r>
      <w:r w:rsidR="00B676B9" w:rsidRPr="007533F1">
        <w:rPr>
          <w:rFonts w:asciiTheme="majorBidi" w:hAnsiTheme="majorBidi" w:cstheme="majorBidi"/>
          <w:sz w:val="24"/>
          <w:szCs w:val="24"/>
        </w:rPr>
        <w:t>b</w:t>
      </w:r>
      <w:r w:rsidRPr="007533F1">
        <w:rPr>
          <w:rFonts w:asciiTheme="majorBidi" w:hAnsiTheme="majorBidi" w:cstheme="majorBidi"/>
          <w:sz w:val="24"/>
          <w:szCs w:val="24"/>
        </w:rPr>
        <w:t>uang yang tidak perlu dan mengorganisasikan data melalui sehingga dapat ditarik dan diverifikasi. Data yang direduksi akan memberikan gambaran yang lebih spesifik dam mempermudah peneliti melakukan pengumpulan data selanjutnya serta mencari data tambahan jika diperlukan.</w:t>
      </w:r>
    </w:p>
    <w:p w14:paraId="0F3098FE" w14:textId="1DAB98A4"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Setelah data direduksi, maka langkah selanjutnya adalah penyajian data. Penyajian data dilakukan dengan tujuan agar data terorganisasikan data tersusun dalam pola hubungan sehingga makin mudah dipahami. Dalam penelitian kualitatif, penyajian data bisa dilakukan dalam bentuk uraian singkat, bagan, hubungan antar kategori, </w:t>
      </w:r>
      <w:r w:rsidRPr="007533F1">
        <w:rPr>
          <w:rFonts w:asciiTheme="majorBidi" w:hAnsiTheme="majorBidi" w:cstheme="majorBidi"/>
          <w:i/>
          <w:iCs/>
          <w:sz w:val="24"/>
          <w:szCs w:val="24"/>
        </w:rPr>
        <w:t>flowchart</w:t>
      </w:r>
      <w:r w:rsidRPr="007533F1">
        <w:rPr>
          <w:rFonts w:asciiTheme="majorBidi" w:hAnsiTheme="majorBidi" w:cstheme="majorBidi"/>
          <w:sz w:val="24"/>
          <w:szCs w:val="24"/>
        </w:rPr>
        <w:t xml:space="preserve"> dan sejenisnya. Yang paling sering digun</w:t>
      </w:r>
      <w:r w:rsidR="00FF0FA5" w:rsidRPr="007533F1">
        <w:rPr>
          <w:rFonts w:asciiTheme="majorBidi" w:hAnsiTheme="majorBidi" w:cstheme="majorBidi"/>
          <w:sz w:val="24"/>
          <w:szCs w:val="24"/>
        </w:rPr>
        <w:t>a</w:t>
      </w:r>
      <w:r w:rsidRPr="007533F1">
        <w:rPr>
          <w:rFonts w:asciiTheme="majorBidi" w:hAnsiTheme="majorBidi" w:cstheme="majorBidi"/>
          <w:sz w:val="24"/>
          <w:szCs w:val="24"/>
        </w:rPr>
        <w:t>kan untuk menyajikan data kualitatif  adalah teks yang bersifat naratif</w:t>
      </w:r>
      <w:r w:rsidR="00F869D4" w:rsidRPr="007533F1">
        <w:rPr>
          <w:rFonts w:asciiTheme="majorBidi" w:hAnsiTheme="majorBidi" w:cstheme="majorBidi"/>
          <w:sz w:val="24"/>
          <w:szCs w:val="24"/>
        </w:rPr>
        <w:t xml:space="preserve"> (Sugiyono, 338:2009)</w:t>
      </w:r>
      <w:r w:rsidRPr="007533F1">
        <w:rPr>
          <w:rFonts w:asciiTheme="majorBidi" w:hAnsiTheme="majorBidi" w:cstheme="majorBidi"/>
          <w:sz w:val="24"/>
          <w:szCs w:val="24"/>
        </w:rPr>
        <w:t xml:space="preserve">. </w:t>
      </w:r>
    </w:p>
    <w:p w14:paraId="5669FB39" w14:textId="25B7621A"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Data-data berupa catatan, wawancara, observasi dan dokumentasi diberi kode untuk mengorganisasi data sehingga peneliti dapat</w:t>
      </w:r>
      <w:r w:rsidR="00B676B9" w:rsidRPr="007533F1">
        <w:rPr>
          <w:rFonts w:asciiTheme="majorBidi" w:hAnsiTheme="majorBidi" w:cstheme="majorBidi"/>
          <w:sz w:val="24"/>
          <w:szCs w:val="24"/>
        </w:rPr>
        <w:t xml:space="preserve"> </w:t>
      </w:r>
      <w:r w:rsidRPr="007533F1">
        <w:rPr>
          <w:rFonts w:asciiTheme="majorBidi" w:hAnsiTheme="majorBidi" w:cstheme="majorBidi"/>
          <w:sz w:val="24"/>
          <w:szCs w:val="24"/>
        </w:rPr>
        <w:t>dengan mudah dan cepat dalam menganalisis data. Langkah terakhir dalam menganalis</w:t>
      </w:r>
      <w:r w:rsidR="00FF0FA5" w:rsidRPr="007533F1">
        <w:rPr>
          <w:rFonts w:asciiTheme="majorBidi" w:hAnsiTheme="majorBidi" w:cstheme="majorBidi"/>
          <w:sz w:val="24"/>
          <w:szCs w:val="24"/>
        </w:rPr>
        <w:t>a</w:t>
      </w:r>
      <w:r w:rsidRPr="007533F1">
        <w:rPr>
          <w:rFonts w:asciiTheme="majorBidi" w:hAnsiTheme="majorBidi" w:cstheme="majorBidi"/>
          <w:sz w:val="24"/>
          <w:szCs w:val="24"/>
        </w:rPr>
        <w:t xml:space="preserve"> data kualitatif adalah penarikan simpulan. </w:t>
      </w:r>
      <w:r w:rsidR="002D3627" w:rsidRPr="007533F1">
        <w:rPr>
          <w:rFonts w:asciiTheme="majorBidi" w:hAnsiTheme="majorBidi" w:cstheme="majorBidi"/>
          <w:sz w:val="24"/>
          <w:szCs w:val="24"/>
        </w:rPr>
        <w:t>S</w:t>
      </w:r>
      <w:r w:rsidRPr="007533F1">
        <w:rPr>
          <w:rFonts w:asciiTheme="majorBidi" w:hAnsiTheme="majorBidi" w:cstheme="majorBidi"/>
          <w:sz w:val="24"/>
          <w:szCs w:val="24"/>
        </w:rPr>
        <w:t>impulan kredibel dapat diperoleh apabila simpulan yang dikemukakan kepada tahap awal didukung oleh bukti-bukti yang valid dan kons</w:t>
      </w:r>
      <w:r w:rsidR="00FF0FA5" w:rsidRPr="007533F1">
        <w:rPr>
          <w:rFonts w:asciiTheme="majorBidi" w:hAnsiTheme="majorBidi" w:cstheme="majorBidi"/>
          <w:sz w:val="24"/>
          <w:szCs w:val="24"/>
        </w:rPr>
        <w:t>is</w:t>
      </w:r>
      <w:r w:rsidRPr="007533F1">
        <w:rPr>
          <w:rFonts w:asciiTheme="majorBidi" w:hAnsiTheme="majorBidi" w:cstheme="majorBidi"/>
          <w:sz w:val="24"/>
          <w:szCs w:val="24"/>
        </w:rPr>
        <w:t>ten ketika peneliti kembali ke</w:t>
      </w:r>
      <w:r w:rsidR="00FF0FA5" w:rsidRPr="007533F1">
        <w:rPr>
          <w:rFonts w:asciiTheme="majorBidi" w:hAnsiTheme="majorBidi" w:cstheme="majorBidi"/>
          <w:sz w:val="24"/>
          <w:szCs w:val="24"/>
        </w:rPr>
        <w:t xml:space="preserve"> </w:t>
      </w:r>
      <w:r w:rsidRPr="007533F1">
        <w:rPr>
          <w:rFonts w:asciiTheme="majorBidi" w:hAnsiTheme="majorBidi" w:cstheme="majorBidi"/>
          <w:sz w:val="24"/>
          <w:szCs w:val="24"/>
        </w:rPr>
        <w:t>lapangan menggunakan data. Dengan demikian simpulan dalam penelitian kualitatif dapat atau tidak menjawab rumusan masalah</w:t>
      </w:r>
      <w:r w:rsidR="00FF0FA5" w:rsidRPr="007533F1">
        <w:rPr>
          <w:rFonts w:asciiTheme="majorBidi" w:hAnsiTheme="majorBidi" w:cstheme="majorBidi"/>
          <w:sz w:val="24"/>
          <w:szCs w:val="24"/>
        </w:rPr>
        <w:t>,</w:t>
      </w:r>
      <w:r w:rsidRPr="007533F1">
        <w:rPr>
          <w:rFonts w:asciiTheme="majorBidi" w:hAnsiTheme="majorBidi" w:cstheme="majorBidi"/>
          <w:sz w:val="24"/>
          <w:szCs w:val="24"/>
        </w:rPr>
        <w:t xml:space="preserve"> karena masalah dan rumusan masalah dalam penelitian kualitatif bersifat sementara dan akan berkembang setelah peneliti berada di</w:t>
      </w:r>
      <w:r w:rsidR="00FF0FA5" w:rsidRPr="007533F1">
        <w:rPr>
          <w:rFonts w:asciiTheme="majorBidi" w:hAnsiTheme="majorBidi" w:cstheme="majorBidi"/>
          <w:sz w:val="24"/>
          <w:szCs w:val="24"/>
        </w:rPr>
        <w:t xml:space="preserve"> </w:t>
      </w:r>
      <w:r w:rsidRPr="007533F1">
        <w:rPr>
          <w:rFonts w:asciiTheme="majorBidi" w:hAnsiTheme="majorBidi" w:cstheme="majorBidi"/>
          <w:sz w:val="24"/>
          <w:szCs w:val="24"/>
        </w:rPr>
        <w:t xml:space="preserve">lapangan.  </w:t>
      </w:r>
    </w:p>
    <w:p w14:paraId="3AD7A754" w14:textId="40A5112B"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Tiga hal yang digunakan dalam analisis data kualitatif yaitu reduksi data, penyajian data dan penarikan simpulan atau verifikasi sebagai sesuatu yang saling berhubungan pada saat sebelum, selama, dan sesudah </w:t>
      </w:r>
      <w:r w:rsidR="00FF0FA5" w:rsidRPr="007533F1">
        <w:rPr>
          <w:rFonts w:asciiTheme="majorBidi" w:hAnsiTheme="majorBidi" w:cstheme="majorBidi"/>
          <w:sz w:val="24"/>
          <w:szCs w:val="24"/>
        </w:rPr>
        <w:t>p</w:t>
      </w:r>
      <w:r w:rsidRPr="007533F1">
        <w:rPr>
          <w:rFonts w:asciiTheme="majorBidi" w:hAnsiTheme="majorBidi" w:cstheme="majorBidi"/>
          <w:sz w:val="24"/>
          <w:szCs w:val="24"/>
        </w:rPr>
        <w:t>engumpulan data</w:t>
      </w:r>
      <w:r w:rsidR="00F869D4" w:rsidRPr="007533F1">
        <w:rPr>
          <w:rFonts w:asciiTheme="majorBidi" w:hAnsiTheme="majorBidi" w:cstheme="majorBidi"/>
          <w:sz w:val="24"/>
          <w:szCs w:val="24"/>
        </w:rPr>
        <w:t xml:space="preserve"> (</w:t>
      </w:r>
      <w:r w:rsidR="00F869D4" w:rsidRPr="007533F1">
        <w:rPr>
          <w:rFonts w:asciiTheme="majorBidi" w:hAnsiTheme="majorBidi" w:cstheme="majorBidi"/>
        </w:rPr>
        <w:fldChar w:fldCharType="begin" w:fldLock="1"/>
      </w:r>
      <w:r w:rsidR="00F869D4" w:rsidRPr="007533F1">
        <w:rPr>
          <w:rFonts w:asciiTheme="majorBidi" w:hAnsiTheme="majorBidi" w:cstheme="majorBidi"/>
        </w:rPr>
        <w:instrText>ADDIN CSL_CITATION {"citationItems":[{"id":"ITEM-1","itemData":{"author":[{"dropping-particle":"","family":"Huberman","given":"Miles &amp;","non-dropping-particle":"","parse-names":false,"suffix":""}],"id":"ITEM-1","issued":{"date-parts":[["1992"]]},"publisher-place":"Jakarta: UI Press","title":"Analisis Data Kualitatif","type":"book"},"uris":["http://www.mendeley.com/documents/?uuid=1f966dbf-14cb-4dd6-8928-7cf4a4c0d3aa"]}],"mendeley":{"formattedCitation":"Miles &amp; Huberman, &lt;i&gt;Analisis Data Kualitatif&lt;/i&gt; (Jakarta: UI Press, 1992).","manualFormatting":"Miles &amp; Huberman, Analisis Data Kualitatif (Jakarta: UI Press, 1992), ","plainTextFormattedCitation":"Miles &amp; Huberman, Analisis Data Kualitatif (Jakarta: UI Press, 1992).","previouslyFormattedCitation":"Miles &amp; Huberman, &lt;i&gt;Analisis Data Kualitatif&lt;/i&gt; (Jakarta: UI Press, 1992)."},"properties":{"noteIndex":9},"schema":"https://github.com/citation-style-language/schema/raw/master/csl-citation.json"}</w:instrText>
      </w:r>
      <w:r w:rsidR="00F869D4" w:rsidRPr="007533F1">
        <w:rPr>
          <w:rFonts w:asciiTheme="majorBidi" w:hAnsiTheme="majorBidi" w:cstheme="majorBidi"/>
        </w:rPr>
        <w:fldChar w:fldCharType="separate"/>
      </w:r>
      <w:r w:rsidR="00F869D4" w:rsidRPr="007533F1">
        <w:rPr>
          <w:rFonts w:asciiTheme="majorBidi" w:hAnsiTheme="majorBidi" w:cstheme="majorBidi"/>
        </w:rPr>
        <w:t>Miles &amp; Huberman, 20: 1992).</w:t>
      </w:r>
      <w:r w:rsidR="00F869D4" w:rsidRPr="007533F1">
        <w:rPr>
          <w:rFonts w:asciiTheme="majorBidi" w:hAnsiTheme="majorBidi" w:cstheme="majorBidi"/>
          <w:lang w:val="en-US"/>
        </w:rPr>
        <w:t xml:space="preserve"> </w:t>
      </w:r>
      <w:r w:rsidR="00F869D4" w:rsidRPr="007533F1">
        <w:rPr>
          <w:rFonts w:asciiTheme="majorBidi" w:hAnsiTheme="majorBidi" w:cstheme="majorBidi"/>
        </w:rPr>
        <w:fldChar w:fldCharType="end"/>
      </w:r>
      <w:r w:rsidRPr="007533F1">
        <w:rPr>
          <w:rFonts w:asciiTheme="majorBidi" w:hAnsiTheme="majorBidi" w:cstheme="majorBidi"/>
          <w:sz w:val="24"/>
          <w:szCs w:val="24"/>
        </w:rPr>
        <w:t>Tiga proses tersebut merupakan proses siklus dan interaktif, sehingga peneliti harus siap bergerak di</w:t>
      </w:r>
      <w:r w:rsidR="00FF0FA5" w:rsidRPr="007533F1">
        <w:rPr>
          <w:rFonts w:asciiTheme="majorBidi" w:hAnsiTheme="majorBidi" w:cstheme="majorBidi"/>
          <w:sz w:val="24"/>
          <w:szCs w:val="24"/>
        </w:rPr>
        <w:t xml:space="preserve"> </w:t>
      </w:r>
      <w:r w:rsidRPr="007533F1">
        <w:rPr>
          <w:rFonts w:asciiTheme="majorBidi" w:hAnsiTheme="majorBidi" w:cstheme="majorBidi"/>
          <w:sz w:val="24"/>
          <w:szCs w:val="24"/>
        </w:rPr>
        <w:t>antara empat bagian tersebut selama pengumpulan data, dan</w:t>
      </w:r>
      <w:r w:rsidR="00FF0FA5" w:rsidRPr="007533F1">
        <w:rPr>
          <w:rFonts w:asciiTheme="majorBidi" w:hAnsiTheme="majorBidi" w:cstheme="majorBidi"/>
          <w:sz w:val="24"/>
          <w:szCs w:val="24"/>
        </w:rPr>
        <w:t xml:space="preserve"> </w:t>
      </w:r>
      <w:r w:rsidRPr="007533F1">
        <w:rPr>
          <w:rFonts w:asciiTheme="majorBidi" w:hAnsiTheme="majorBidi" w:cstheme="majorBidi"/>
          <w:sz w:val="24"/>
          <w:szCs w:val="24"/>
        </w:rPr>
        <w:t>kemudian bergerak bolak-balik diantara kegiatan reduksi, penyajian dan penarikan kesimpulan selama sisa waktu penelitian. Aktivitas dalam analisis data kualitatif dilakukan secara interaktif dan berlangsung secara terus menerus sampai tuntas, sehingga datanya sudah jenuh.</w:t>
      </w:r>
    </w:p>
    <w:p w14:paraId="7E3B1163" w14:textId="073B4AE7" w:rsidR="003E4498" w:rsidRPr="007533F1" w:rsidRDefault="003E4498" w:rsidP="003E4498">
      <w:pPr>
        <w:tabs>
          <w:tab w:val="left" w:pos="851"/>
        </w:tabs>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Teknik pengumpulan data merupakan langkah yang paling utama dalam penelitian, karena tujuan dari penelitian adalah mendapatkan data. Pengumpulan data dalam penelitian ini menggunaka</w:t>
      </w:r>
      <w:r w:rsidR="00FF0FA5" w:rsidRPr="007533F1">
        <w:rPr>
          <w:rFonts w:asciiTheme="majorBidi" w:hAnsiTheme="majorBidi" w:cstheme="majorBidi"/>
          <w:sz w:val="24"/>
          <w:szCs w:val="24"/>
        </w:rPr>
        <w:t>n</w:t>
      </w:r>
      <w:r w:rsidRPr="007533F1">
        <w:rPr>
          <w:rFonts w:asciiTheme="majorBidi" w:hAnsiTheme="majorBidi" w:cstheme="majorBidi"/>
          <w:sz w:val="24"/>
          <w:szCs w:val="24"/>
        </w:rPr>
        <w:t xml:space="preserve"> wawancara atau</w:t>
      </w:r>
      <w:r w:rsidRPr="007533F1">
        <w:rPr>
          <w:rFonts w:asciiTheme="majorBidi" w:hAnsiTheme="majorBidi" w:cstheme="majorBidi"/>
          <w:i/>
          <w:iCs/>
          <w:sz w:val="24"/>
          <w:szCs w:val="24"/>
        </w:rPr>
        <w:t xml:space="preserve"> interview</w:t>
      </w:r>
      <w:r w:rsidRPr="007533F1">
        <w:rPr>
          <w:rFonts w:asciiTheme="majorBidi" w:hAnsiTheme="majorBidi" w:cstheme="majorBidi"/>
          <w:sz w:val="24"/>
          <w:szCs w:val="24"/>
        </w:rPr>
        <w:t xml:space="preserve"> dan observasi. Selain ini juga digunakan teknik dokumentasi guna memperoleh hasil perolehan data.  Peneliti membandingkan informasi yang diperoleh dari satu sumber ke</w:t>
      </w:r>
      <w:r w:rsidR="002D3627" w:rsidRPr="007533F1">
        <w:rPr>
          <w:rFonts w:asciiTheme="majorBidi" w:hAnsiTheme="majorBidi" w:cstheme="majorBidi"/>
          <w:sz w:val="24"/>
          <w:szCs w:val="24"/>
        </w:rPr>
        <w:t xml:space="preserve"> </w:t>
      </w:r>
      <w:r w:rsidRPr="007533F1">
        <w:rPr>
          <w:rFonts w:asciiTheme="majorBidi" w:hAnsiTheme="majorBidi" w:cstheme="majorBidi"/>
          <w:sz w:val="24"/>
          <w:szCs w:val="24"/>
        </w:rPr>
        <w:t>sumber yang lainnya. Hal ini bertujuan untuk mendapatkan jaminan kepercayaan dan menghindari adanya subjekti</w:t>
      </w:r>
      <w:r w:rsidR="00FF0FA5" w:rsidRPr="007533F1">
        <w:rPr>
          <w:rFonts w:asciiTheme="majorBidi" w:hAnsiTheme="majorBidi" w:cstheme="majorBidi"/>
          <w:sz w:val="24"/>
          <w:szCs w:val="24"/>
        </w:rPr>
        <w:t>f</w:t>
      </w:r>
      <w:r w:rsidRPr="007533F1">
        <w:rPr>
          <w:rFonts w:asciiTheme="majorBidi" w:hAnsiTheme="majorBidi" w:cstheme="majorBidi"/>
          <w:sz w:val="24"/>
          <w:szCs w:val="24"/>
        </w:rPr>
        <w:t xml:space="preserve">itas. Data yang diperoleh dari ketiga sumber lalu dideskripsikan, dikategorisasikan mana yang sama, berbeda dan spesifik dari ketiganya. Maka peneliti membandingkan hasil wawancara sumber data satu </w:t>
      </w:r>
      <w:r w:rsidRPr="007533F1">
        <w:rPr>
          <w:rFonts w:asciiTheme="majorBidi" w:hAnsiTheme="majorBidi" w:cstheme="majorBidi"/>
          <w:sz w:val="24"/>
          <w:szCs w:val="24"/>
        </w:rPr>
        <w:lastRenderedPageBreak/>
        <w:t>dengan sumber</w:t>
      </w:r>
      <w:r w:rsidR="00FF0FA5" w:rsidRPr="007533F1">
        <w:rPr>
          <w:rFonts w:asciiTheme="majorBidi" w:hAnsiTheme="majorBidi" w:cstheme="majorBidi"/>
          <w:sz w:val="24"/>
          <w:szCs w:val="24"/>
        </w:rPr>
        <w:t xml:space="preserve"> </w:t>
      </w:r>
      <w:r w:rsidRPr="007533F1">
        <w:rPr>
          <w:rFonts w:asciiTheme="majorBidi" w:hAnsiTheme="majorBidi" w:cstheme="majorBidi"/>
          <w:sz w:val="24"/>
          <w:szCs w:val="24"/>
        </w:rPr>
        <w:t>lainnya. Selanjutnya peneliti menarik kesimpulan untuk mencari dan mem</w:t>
      </w:r>
      <w:r w:rsidR="00FF0FA5" w:rsidRPr="007533F1">
        <w:rPr>
          <w:rFonts w:asciiTheme="majorBidi" w:hAnsiTheme="majorBidi" w:cstheme="majorBidi"/>
          <w:sz w:val="24"/>
          <w:szCs w:val="24"/>
        </w:rPr>
        <w:t>a</w:t>
      </w:r>
      <w:r w:rsidRPr="007533F1">
        <w:rPr>
          <w:rFonts w:asciiTheme="majorBidi" w:hAnsiTheme="majorBidi" w:cstheme="majorBidi"/>
          <w:sz w:val="24"/>
          <w:szCs w:val="24"/>
        </w:rPr>
        <w:t>hami makna dari penelitian yang diperoleh.</w:t>
      </w:r>
    </w:p>
    <w:p w14:paraId="6DF59163" w14:textId="3B16F4EE" w:rsidR="00CA76D2" w:rsidRPr="007533F1" w:rsidRDefault="00CA76D2" w:rsidP="003E4498">
      <w:pPr>
        <w:spacing w:after="0" w:line="240" w:lineRule="auto"/>
        <w:ind w:firstLine="851"/>
        <w:jc w:val="both"/>
        <w:rPr>
          <w:rFonts w:asciiTheme="majorBidi" w:hAnsiTheme="majorBidi" w:cstheme="majorBidi"/>
          <w:b/>
          <w:bCs/>
          <w:sz w:val="24"/>
          <w:szCs w:val="24"/>
        </w:rPr>
      </w:pPr>
    </w:p>
    <w:p w14:paraId="00D766C6" w14:textId="77777777" w:rsidR="00B1614A" w:rsidRPr="007533F1" w:rsidRDefault="00B1614A" w:rsidP="00A27F4F">
      <w:pPr>
        <w:spacing w:after="0" w:line="240" w:lineRule="auto"/>
        <w:rPr>
          <w:rFonts w:asciiTheme="majorBidi" w:hAnsiTheme="majorBidi" w:cstheme="majorBidi"/>
          <w:b/>
          <w:bCs/>
          <w:sz w:val="24"/>
          <w:szCs w:val="24"/>
        </w:rPr>
      </w:pPr>
      <w:r w:rsidRPr="007533F1">
        <w:rPr>
          <w:rFonts w:asciiTheme="majorBidi" w:hAnsiTheme="majorBidi" w:cstheme="majorBidi"/>
          <w:b/>
          <w:bCs/>
          <w:sz w:val="24"/>
          <w:szCs w:val="24"/>
        </w:rPr>
        <w:t xml:space="preserve">BAB IV </w:t>
      </w:r>
      <w:r w:rsidR="00554D55" w:rsidRPr="007533F1">
        <w:rPr>
          <w:rFonts w:asciiTheme="majorBidi" w:hAnsiTheme="majorBidi" w:cstheme="majorBidi"/>
          <w:b/>
          <w:bCs/>
          <w:sz w:val="24"/>
          <w:szCs w:val="24"/>
        </w:rPr>
        <w:t>PEMBAHASAN</w:t>
      </w:r>
      <w:r w:rsidR="003C006F" w:rsidRPr="007533F1">
        <w:rPr>
          <w:rFonts w:asciiTheme="majorBidi" w:hAnsiTheme="majorBidi" w:cstheme="majorBidi"/>
          <w:b/>
          <w:bCs/>
          <w:sz w:val="24"/>
          <w:szCs w:val="24"/>
        </w:rPr>
        <w:t xml:space="preserve"> HASIL PENELITIAN</w:t>
      </w:r>
    </w:p>
    <w:p w14:paraId="5A32A189" w14:textId="612F1A18" w:rsidR="008E1969" w:rsidRPr="007533F1" w:rsidRDefault="00317348"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Berdasarkan hasil </w:t>
      </w:r>
      <w:r w:rsidR="008E1969" w:rsidRPr="007533F1">
        <w:rPr>
          <w:rFonts w:asciiTheme="majorBidi" w:hAnsiTheme="majorBidi" w:cstheme="majorBidi"/>
          <w:bCs/>
          <w:sz w:val="24"/>
          <w:szCs w:val="24"/>
        </w:rPr>
        <w:t>pengamatan dan wawancara di lapangan diperoleh hasil sebagai berikut:</w:t>
      </w:r>
    </w:p>
    <w:tbl>
      <w:tblPr>
        <w:tblStyle w:val="KisiTabel"/>
        <w:tblW w:w="0" w:type="auto"/>
        <w:tblInd w:w="817" w:type="dxa"/>
        <w:tblLook w:val="04A0" w:firstRow="1" w:lastRow="0" w:firstColumn="1" w:lastColumn="0" w:noHBand="0" w:noVBand="1"/>
      </w:tblPr>
      <w:tblGrid>
        <w:gridCol w:w="510"/>
        <w:gridCol w:w="4394"/>
        <w:gridCol w:w="2835"/>
      </w:tblGrid>
      <w:tr w:rsidR="00B5312D" w:rsidRPr="007533F1" w14:paraId="5E30C667" w14:textId="77777777" w:rsidTr="00FE7818">
        <w:tc>
          <w:tcPr>
            <w:tcW w:w="510" w:type="dxa"/>
          </w:tcPr>
          <w:p w14:paraId="7A3555D2" w14:textId="1B5A826F" w:rsidR="00B5312D" w:rsidRPr="007533F1" w:rsidRDefault="00B5312D" w:rsidP="00FE7818">
            <w:pPr>
              <w:spacing w:line="360" w:lineRule="auto"/>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No</w:t>
            </w:r>
          </w:p>
        </w:tc>
        <w:tc>
          <w:tcPr>
            <w:tcW w:w="4394" w:type="dxa"/>
          </w:tcPr>
          <w:p w14:paraId="6B2A4256" w14:textId="5C2D992D" w:rsidR="00B5312D" w:rsidRPr="007533F1" w:rsidRDefault="00B5312D" w:rsidP="00FE7818">
            <w:pPr>
              <w:spacing w:line="360" w:lineRule="auto"/>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Aspek yang diteliti</w:t>
            </w:r>
          </w:p>
        </w:tc>
        <w:tc>
          <w:tcPr>
            <w:tcW w:w="2835" w:type="dxa"/>
          </w:tcPr>
          <w:p w14:paraId="4F3FD08E" w14:textId="75F079CD" w:rsidR="00B5312D" w:rsidRPr="007533F1" w:rsidRDefault="00B5312D" w:rsidP="00FE7818">
            <w:pPr>
              <w:spacing w:line="360" w:lineRule="auto"/>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Hasil Penelitian</w:t>
            </w:r>
          </w:p>
        </w:tc>
      </w:tr>
      <w:tr w:rsidR="00B5312D" w:rsidRPr="007533F1" w14:paraId="79839300" w14:textId="77777777" w:rsidTr="00FE7818">
        <w:tc>
          <w:tcPr>
            <w:tcW w:w="510" w:type="dxa"/>
          </w:tcPr>
          <w:p w14:paraId="10385010" w14:textId="77777777" w:rsidR="00B5312D" w:rsidRPr="007533F1" w:rsidRDefault="00B5312D" w:rsidP="00A27F4F">
            <w:pPr>
              <w:jc w:val="both"/>
              <w:rPr>
                <w:rFonts w:asciiTheme="majorBidi" w:hAnsiTheme="majorBidi" w:cstheme="majorBidi"/>
                <w:bCs/>
                <w:sz w:val="24"/>
                <w:szCs w:val="24"/>
              </w:rPr>
            </w:pPr>
          </w:p>
        </w:tc>
        <w:tc>
          <w:tcPr>
            <w:tcW w:w="4394" w:type="dxa"/>
          </w:tcPr>
          <w:p w14:paraId="5B6425D7" w14:textId="427A1AB2" w:rsidR="00B5312D" w:rsidRPr="007533F1" w:rsidRDefault="00FE7818" w:rsidP="00A27F4F">
            <w:pPr>
              <w:jc w:val="both"/>
              <w:rPr>
                <w:rFonts w:asciiTheme="majorBidi" w:hAnsiTheme="majorBidi" w:cstheme="majorBidi"/>
                <w:sz w:val="24"/>
                <w:szCs w:val="24"/>
              </w:rPr>
            </w:pPr>
            <w:r w:rsidRPr="007533F1">
              <w:rPr>
                <w:rFonts w:asciiTheme="majorBidi" w:hAnsiTheme="majorBidi" w:cstheme="majorBidi"/>
                <w:sz w:val="24"/>
                <w:szCs w:val="24"/>
              </w:rPr>
              <w:t>Ketersediaan payung hukum</w:t>
            </w:r>
          </w:p>
        </w:tc>
        <w:tc>
          <w:tcPr>
            <w:tcW w:w="2835" w:type="dxa"/>
          </w:tcPr>
          <w:p w14:paraId="2C0C9381" w14:textId="2F17ABB6" w:rsidR="00B5312D" w:rsidRPr="007533F1" w:rsidRDefault="00B5312D" w:rsidP="00A27F4F">
            <w:pPr>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Tidak ada</w:t>
            </w:r>
          </w:p>
        </w:tc>
      </w:tr>
      <w:tr w:rsidR="00B5312D" w:rsidRPr="007533F1" w14:paraId="246B7D27" w14:textId="77777777" w:rsidTr="00FE7818">
        <w:tc>
          <w:tcPr>
            <w:tcW w:w="510" w:type="dxa"/>
          </w:tcPr>
          <w:p w14:paraId="47AB70B8" w14:textId="77777777" w:rsidR="00B5312D" w:rsidRPr="007533F1" w:rsidRDefault="00B5312D" w:rsidP="00A27F4F">
            <w:pPr>
              <w:jc w:val="both"/>
              <w:rPr>
                <w:rFonts w:asciiTheme="majorBidi" w:hAnsiTheme="majorBidi" w:cstheme="majorBidi"/>
                <w:bCs/>
                <w:sz w:val="24"/>
                <w:szCs w:val="24"/>
              </w:rPr>
            </w:pPr>
          </w:p>
        </w:tc>
        <w:tc>
          <w:tcPr>
            <w:tcW w:w="4394" w:type="dxa"/>
          </w:tcPr>
          <w:p w14:paraId="0588999F" w14:textId="1402D7F1" w:rsidR="00B5312D" w:rsidRPr="007533F1" w:rsidRDefault="00FE7818" w:rsidP="00B5312D">
            <w:pPr>
              <w:rPr>
                <w:rFonts w:asciiTheme="majorBidi" w:hAnsiTheme="majorBidi" w:cstheme="majorBidi"/>
                <w:sz w:val="24"/>
                <w:szCs w:val="24"/>
              </w:rPr>
            </w:pPr>
            <w:r w:rsidRPr="007533F1">
              <w:rPr>
                <w:rFonts w:asciiTheme="majorBidi" w:hAnsiTheme="majorBidi" w:cstheme="majorBidi"/>
                <w:sz w:val="24"/>
                <w:szCs w:val="24"/>
              </w:rPr>
              <w:t>Perekrutan sumber daya manusia</w:t>
            </w:r>
          </w:p>
          <w:p w14:paraId="1710174A" w14:textId="77777777" w:rsidR="00B5312D" w:rsidRPr="007533F1" w:rsidRDefault="00B5312D" w:rsidP="00A27F4F">
            <w:pPr>
              <w:jc w:val="both"/>
              <w:rPr>
                <w:rFonts w:asciiTheme="majorBidi" w:hAnsiTheme="majorBidi" w:cstheme="majorBidi"/>
                <w:sz w:val="24"/>
                <w:szCs w:val="24"/>
              </w:rPr>
            </w:pPr>
          </w:p>
        </w:tc>
        <w:tc>
          <w:tcPr>
            <w:tcW w:w="2835" w:type="dxa"/>
          </w:tcPr>
          <w:p w14:paraId="5F5A408E" w14:textId="376F23C4" w:rsidR="00B5312D" w:rsidRPr="007533F1" w:rsidRDefault="00B5312D" w:rsidP="00A27F4F">
            <w:pPr>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Tidak relevan</w:t>
            </w:r>
          </w:p>
        </w:tc>
      </w:tr>
      <w:tr w:rsidR="00B5312D" w:rsidRPr="007533F1" w14:paraId="40C8FA37" w14:textId="77777777" w:rsidTr="00FE7818">
        <w:tc>
          <w:tcPr>
            <w:tcW w:w="510" w:type="dxa"/>
          </w:tcPr>
          <w:p w14:paraId="4AACF46B" w14:textId="77777777" w:rsidR="00B5312D" w:rsidRPr="007533F1" w:rsidRDefault="00B5312D" w:rsidP="00A27F4F">
            <w:pPr>
              <w:jc w:val="both"/>
              <w:rPr>
                <w:rFonts w:asciiTheme="majorBidi" w:hAnsiTheme="majorBidi" w:cstheme="majorBidi"/>
                <w:bCs/>
                <w:sz w:val="24"/>
                <w:szCs w:val="24"/>
              </w:rPr>
            </w:pPr>
          </w:p>
        </w:tc>
        <w:tc>
          <w:tcPr>
            <w:tcW w:w="4394" w:type="dxa"/>
          </w:tcPr>
          <w:p w14:paraId="68299000" w14:textId="7E0C9740" w:rsidR="00B5312D" w:rsidRPr="007533F1" w:rsidRDefault="00B5312D" w:rsidP="00A27F4F">
            <w:pPr>
              <w:jc w:val="both"/>
              <w:rPr>
                <w:rFonts w:asciiTheme="majorBidi" w:hAnsiTheme="majorBidi" w:cstheme="majorBidi"/>
                <w:sz w:val="24"/>
                <w:szCs w:val="24"/>
              </w:rPr>
            </w:pPr>
            <w:r w:rsidRPr="007533F1">
              <w:rPr>
                <w:rFonts w:asciiTheme="majorBidi" w:hAnsiTheme="majorBidi" w:cstheme="majorBidi"/>
                <w:sz w:val="24"/>
                <w:szCs w:val="24"/>
              </w:rPr>
              <w:t xml:space="preserve">Pembinaan dan </w:t>
            </w:r>
            <w:r w:rsidR="00FE7818" w:rsidRPr="007533F1">
              <w:rPr>
                <w:rFonts w:asciiTheme="majorBidi" w:hAnsiTheme="majorBidi" w:cstheme="majorBidi"/>
                <w:sz w:val="24"/>
                <w:szCs w:val="24"/>
              </w:rPr>
              <w:t>bi</w:t>
            </w:r>
            <w:r w:rsidRPr="007533F1">
              <w:rPr>
                <w:rFonts w:asciiTheme="majorBidi" w:hAnsiTheme="majorBidi" w:cstheme="majorBidi"/>
                <w:sz w:val="24"/>
                <w:szCs w:val="24"/>
              </w:rPr>
              <w:t>mbingan</w:t>
            </w:r>
            <w:r w:rsidR="00FE7818" w:rsidRPr="007533F1">
              <w:rPr>
                <w:rFonts w:asciiTheme="majorBidi" w:hAnsiTheme="majorBidi" w:cstheme="majorBidi"/>
                <w:sz w:val="24"/>
                <w:szCs w:val="24"/>
              </w:rPr>
              <w:t xml:space="preserve">teknis </w:t>
            </w:r>
            <w:r w:rsidRPr="007533F1">
              <w:rPr>
                <w:rFonts w:asciiTheme="majorBidi" w:hAnsiTheme="majorBidi" w:cstheme="majorBidi"/>
                <w:sz w:val="24"/>
                <w:szCs w:val="24"/>
              </w:rPr>
              <w:t xml:space="preserve">bagi Guru </w:t>
            </w:r>
            <w:r w:rsidR="00FE7818" w:rsidRPr="007533F1">
              <w:rPr>
                <w:rFonts w:asciiTheme="majorBidi" w:hAnsiTheme="majorBidi" w:cstheme="majorBidi"/>
                <w:sz w:val="24"/>
                <w:szCs w:val="24"/>
                <w:lang w:val="id-ID"/>
              </w:rPr>
              <w:t>t</w:t>
            </w:r>
            <w:r w:rsidRPr="007533F1">
              <w:rPr>
                <w:rFonts w:asciiTheme="majorBidi" w:hAnsiTheme="majorBidi" w:cstheme="majorBidi"/>
                <w:sz w:val="24"/>
                <w:szCs w:val="24"/>
              </w:rPr>
              <w:t xml:space="preserve">entang Program Pendidikan Individual untuk </w:t>
            </w:r>
            <w:r w:rsidR="00FE7818" w:rsidRPr="007533F1">
              <w:rPr>
                <w:rFonts w:asciiTheme="majorBidi" w:hAnsiTheme="majorBidi" w:cstheme="majorBidi"/>
                <w:sz w:val="24"/>
                <w:szCs w:val="24"/>
                <w:lang w:val="id-ID"/>
              </w:rPr>
              <w:t>g</w:t>
            </w:r>
            <w:r w:rsidRPr="007533F1">
              <w:rPr>
                <w:rFonts w:asciiTheme="majorBidi" w:hAnsiTheme="majorBidi" w:cstheme="majorBidi"/>
                <w:sz w:val="24"/>
                <w:szCs w:val="24"/>
              </w:rPr>
              <w:t xml:space="preserve">uru </w:t>
            </w:r>
            <w:r w:rsidR="00FE7818" w:rsidRPr="007533F1">
              <w:rPr>
                <w:rFonts w:asciiTheme="majorBidi" w:hAnsiTheme="majorBidi" w:cstheme="majorBidi"/>
                <w:sz w:val="24"/>
                <w:szCs w:val="24"/>
                <w:lang w:val="id-ID"/>
              </w:rPr>
              <w:t>k</w:t>
            </w:r>
            <w:r w:rsidRPr="007533F1">
              <w:rPr>
                <w:rFonts w:asciiTheme="majorBidi" w:hAnsiTheme="majorBidi" w:cstheme="majorBidi"/>
                <w:sz w:val="24"/>
                <w:szCs w:val="24"/>
              </w:rPr>
              <w:t xml:space="preserve">elas dan </w:t>
            </w:r>
            <w:r w:rsidR="00FE7818" w:rsidRPr="007533F1">
              <w:rPr>
                <w:rFonts w:asciiTheme="majorBidi" w:hAnsiTheme="majorBidi" w:cstheme="majorBidi"/>
                <w:sz w:val="24"/>
                <w:szCs w:val="24"/>
                <w:lang w:val="id-ID"/>
              </w:rPr>
              <w:t>g</w:t>
            </w:r>
            <w:r w:rsidRPr="007533F1">
              <w:rPr>
                <w:rFonts w:asciiTheme="majorBidi" w:hAnsiTheme="majorBidi" w:cstheme="majorBidi"/>
                <w:sz w:val="24"/>
                <w:szCs w:val="24"/>
              </w:rPr>
              <w:t xml:space="preserve">uru </w:t>
            </w:r>
            <w:r w:rsidR="00FE7818" w:rsidRPr="007533F1">
              <w:rPr>
                <w:rFonts w:asciiTheme="majorBidi" w:hAnsiTheme="majorBidi" w:cstheme="majorBidi"/>
                <w:sz w:val="24"/>
                <w:szCs w:val="24"/>
                <w:lang w:val="id-ID"/>
              </w:rPr>
              <w:t>r</w:t>
            </w:r>
            <w:r w:rsidRPr="007533F1">
              <w:rPr>
                <w:rFonts w:asciiTheme="majorBidi" w:hAnsiTheme="majorBidi" w:cstheme="majorBidi"/>
                <w:sz w:val="24"/>
                <w:szCs w:val="24"/>
              </w:rPr>
              <w:t>emedial</w:t>
            </w:r>
          </w:p>
        </w:tc>
        <w:tc>
          <w:tcPr>
            <w:tcW w:w="2835" w:type="dxa"/>
          </w:tcPr>
          <w:p w14:paraId="1D8635C1" w14:textId="574D1776" w:rsidR="00B5312D" w:rsidRPr="007533F1" w:rsidRDefault="00B5312D" w:rsidP="00A27F4F">
            <w:pPr>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Tidak merata dan tidak berkelanjutan</w:t>
            </w:r>
          </w:p>
        </w:tc>
      </w:tr>
      <w:tr w:rsidR="00B5312D" w:rsidRPr="007533F1" w14:paraId="37F3030B" w14:textId="77777777" w:rsidTr="00FE7818">
        <w:tc>
          <w:tcPr>
            <w:tcW w:w="510" w:type="dxa"/>
          </w:tcPr>
          <w:p w14:paraId="7933E64B" w14:textId="77777777" w:rsidR="00B5312D" w:rsidRPr="007533F1" w:rsidRDefault="00B5312D" w:rsidP="00A27F4F">
            <w:pPr>
              <w:jc w:val="both"/>
              <w:rPr>
                <w:rFonts w:asciiTheme="majorBidi" w:hAnsiTheme="majorBidi" w:cstheme="majorBidi"/>
                <w:bCs/>
                <w:sz w:val="24"/>
                <w:szCs w:val="24"/>
              </w:rPr>
            </w:pPr>
          </w:p>
        </w:tc>
        <w:tc>
          <w:tcPr>
            <w:tcW w:w="4394" w:type="dxa"/>
          </w:tcPr>
          <w:p w14:paraId="526F75E2" w14:textId="3942B2BD" w:rsidR="00B5312D" w:rsidRPr="007533F1" w:rsidRDefault="00B5312D" w:rsidP="00B5312D">
            <w:pPr>
              <w:jc w:val="both"/>
              <w:rPr>
                <w:rFonts w:asciiTheme="majorBidi" w:hAnsiTheme="majorBidi" w:cstheme="majorBidi"/>
                <w:sz w:val="24"/>
                <w:szCs w:val="24"/>
              </w:rPr>
            </w:pPr>
            <w:r w:rsidRPr="007533F1">
              <w:rPr>
                <w:rFonts w:asciiTheme="majorBidi" w:hAnsiTheme="majorBidi" w:cstheme="majorBidi"/>
                <w:sz w:val="24"/>
                <w:szCs w:val="24"/>
              </w:rPr>
              <w:t xml:space="preserve">Realisasi Program Pendidikan Individual dalam </w:t>
            </w:r>
            <w:r w:rsidR="00FE7818" w:rsidRPr="007533F1">
              <w:rPr>
                <w:rFonts w:asciiTheme="majorBidi" w:hAnsiTheme="majorBidi" w:cstheme="majorBidi"/>
                <w:sz w:val="24"/>
                <w:szCs w:val="24"/>
                <w:lang w:val="id-ID"/>
              </w:rPr>
              <w:t>p</w:t>
            </w:r>
            <w:r w:rsidRPr="007533F1">
              <w:rPr>
                <w:rFonts w:asciiTheme="majorBidi" w:hAnsiTheme="majorBidi" w:cstheme="majorBidi"/>
                <w:sz w:val="24"/>
                <w:szCs w:val="24"/>
              </w:rPr>
              <w:t xml:space="preserve">embelajaran yang </w:t>
            </w:r>
            <w:r w:rsidR="00FE7818" w:rsidRPr="007533F1">
              <w:rPr>
                <w:rFonts w:asciiTheme="majorBidi" w:hAnsiTheme="majorBidi" w:cstheme="majorBidi"/>
                <w:sz w:val="24"/>
                <w:szCs w:val="24"/>
                <w:lang w:val="id-ID"/>
              </w:rPr>
              <w:t>m</w:t>
            </w:r>
            <w:r w:rsidRPr="007533F1">
              <w:rPr>
                <w:rFonts w:asciiTheme="majorBidi" w:hAnsiTheme="majorBidi" w:cstheme="majorBidi"/>
                <w:sz w:val="24"/>
                <w:szCs w:val="24"/>
              </w:rPr>
              <w:t xml:space="preserve">eliputi </w:t>
            </w:r>
            <w:r w:rsidR="00FE7818" w:rsidRPr="007533F1">
              <w:rPr>
                <w:rFonts w:asciiTheme="majorBidi" w:hAnsiTheme="majorBidi" w:cstheme="majorBidi"/>
                <w:sz w:val="24"/>
                <w:szCs w:val="24"/>
                <w:lang w:val="id-ID"/>
              </w:rPr>
              <w:t>p</w:t>
            </w:r>
            <w:r w:rsidRPr="007533F1">
              <w:rPr>
                <w:rFonts w:asciiTheme="majorBidi" w:hAnsiTheme="majorBidi" w:cstheme="majorBidi"/>
                <w:sz w:val="24"/>
                <w:szCs w:val="24"/>
              </w:rPr>
              <w:t xml:space="preserve">erencanaan, </w:t>
            </w:r>
            <w:r w:rsidR="00FE7818" w:rsidRPr="007533F1">
              <w:rPr>
                <w:rFonts w:asciiTheme="majorBidi" w:hAnsiTheme="majorBidi" w:cstheme="majorBidi"/>
                <w:sz w:val="24"/>
                <w:szCs w:val="24"/>
                <w:lang w:val="id-ID"/>
              </w:rPr>
              <w:t>p</w:t>
            </w:r>
            <w:r w:rsidRPr="007533F1">
              <w:rPr>
                <w:rFonts w:asciiTheme="majorBidi" w:hAnsiTheme="majorBidi" w:cstheme="majorBidi"/>
                <w:sz w:val="24"/>
                <w:szCs w:val="24"/>
              </w:rPr>
              <w:t xml:space="preserve">elaksanaan, dan </w:t>
            </w:r>
            <w:r w:rsidR="00FE7818" w:rsidRPr="007533F1">
              <w:rPr>
                <w:rFonts w:asciiTheme="majorBidi" w:hAnsiTheme="majorBidi" w:cstheme="majorBidi"/>
                <w:sz w:val="24"/>
                <w:szCs w:val="24"/>
                <w:lang w:val="id-ID"/>
              </w:rPr>
              <w:t>e</w:t>
            </w:r>
            <w:r w:rsidRPr="007533F1">
              <w:rPr>
                <w:rFonts w:asciiTheme="majorBidi" w:hAnsiTheme="majorBidi" w:cstheme="majorBidi"/>
                <w:sz w:val="24"/>
                <w:szCs w:val="24"/>
              </w:rPr>
              <w:t>valuasi</w:t>
            </w:r>
          </w:p>
          <w:p w14:paraId="5716D50A" w14:textId="77777777" w:rsidR="00B5312D" w:rsidRPr="007533F1" w:rsidRDefault="00B5312D" w:rsidP="00A27F4F">
            <w:pPr>
              <w:jc w:val="both"/>
              <w:rPr>
                <w:rFonts w:asciiTheme="majorBidi" w:hAnsiTheme="majorBidi" w:cstheme="majorBidi"/>
                <w:sz w:val="24"/>
                <w:szCs w:val="24"/>
              </w:rPr>
            </w:pPr>
          </w:p>
        </w:tc>
        <w:tc>
          <w:tcPr>
            <w:tcW w:w="2835" w:type="dxa"/>
          </w:tcPr>
          <w:p w14:paraId="21F7BBF9" w14:textId="444112DB" w:rsidR="00B5312D" w:rsidRPr="007533F1" w:rsidRDefault="00B5312D" w:rsidP="00A27F4F">
            <w:pPr>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Tidak terlaksana</w:t>
            </w:r>
          </w:p>
        </w:tc>
      </w:tr>
      <w:tr w:rsidR="00B5312D" w:rsidRPr="007533F1" w14:paraId="5BDFB8A7" w14:textId="77777777" w:rsidTr="00FE7818">
        <w:tc>
          <w:tcPr>
            <w:tcW w:w="510" w:type="dxa"/>
          </w:tcPr>
          <w:p w14:paraId="00C890B2" w14:textId="77777777" w:rsidR="00B5312D" w:rsidRPr="007533F1" w:rsidRDefault="00B5312D" w:rsidP="00A27F4F">
            <w:pPr>
              <w:jc w:val="both"/>
              <w:rPr>
                <w:rFonts w:asciiTheme="majorBidi" w:hAnsiTheme="majorBidi" w:cstheme="majorBidi"/>
                <w:bCs/>
                <w:sz w:val="24"/>
                <w:szCs w:val="24"/>
              </w:rPr>
            </w:pPr>
          </w:p>
        </w:tc>
        <w:tc>
          <w:tcPr>
            <w:tcW w:w="4394" w:type="dxa"/>
          </w:tcPr>
          <w:p w14:paraId="2A8AEE80" w14:textId="551DB47C" w:rsidR="00B5312D" w:rsidRPr="007533F1" w:rsidRDefault="00FE7818" w:rsidP="00B5312D">
            <w:pPr>
              <w:jc w:val="both"/>
              <w:rPr>
                <w:rFonts w:asciiTheme="majorBidi" w:hAnsiTheme="majorBidi" w:cstheme="majorBidi"/>
                <w:sz w:val="24"/>
                <w:szCs w:val="24"/>
              </w:rPr>
            </w:pPr>
            <w:r w:rsidRPr="007533F1">
              <w:rPr>
                <w:rFonts w:asciiTheme="majorBidi" w:hAnsiTheme="majorBidi" w:cstheme="majorBidi"/>
                <w:sz w:val="24"/>
                <w:szCs w:val="24"/>
              </w:rPr>
              <w:t>Hasil belajar anak ber</w:t>
            </w:r>
            <w:r w:rsidR="00B5312D" w:rsidRPr="007533F1">
              <w:rPr>
                <w:rFonts w:asciiTheme="majorBidi" w:hAnsiTheme="majorBidi" w:cstheme="majorBidi"/>
                <w:sz w:val="24"/>
                <w:szCs w:val="24"/>
              </w:rPr>
              <w:t>kebutuhan</w:t>
            </w:r>
            <w:r w:rsidRPr="007533F1">
              <w:rPr>
                <w:rFonts w:asciiTheme="majorBidi" w:hAnsiTheme="majorBidi" w:cstheme="majorBidi"/>
                <w:sz w:val="24"/>
                <w:szCs w:val="24"/>
              </w:rPr>
              <w:t xml:space="preserve"> khusus</w:t>
            </w:r>
          </w:p>
          <w:p w14:paraId="2963AC05" w14:textId="77777777" w:rsidR="00B5312D" w:rsidRPr="007533F1" w:rsidRDefault="00B5312D" w:rsidP="00A27F4F">
            <w:pPr>
              <w:jc w:val="both"/>
              <w:rPr>
                <w:rFonts w:asciiTheme="majorBidi" w:hAnsiTheme="majorBidi" w:cstheme="majorBidi"/>
                <w:sz w:val="24"/>
                <w:szCs w:val="24"/>
              </w:rPr>
            </w:pPr>
          </w:p>
        </w:tc>
        <w:tc>
          <w:tcPr>
            <w:tcW w:w="2835" w:type="dxa"/>
          </w:tcPr>
          <w:p w14:paraId="6FCB0DDD" w14:textId="286C734A" w:rsidR="00B5312D" w:rsidRPr="007533F1" w:rsidRDefault="00B5312D" w:rsidP="00A27F4F">
            <w:pPr>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Rendah Sekali</w:t>
            </w:r>
          </w:p>
        </w:tc>
      </w:tr>
      <w:tr w:rsidR="00B5312D" w:rsidRPr="007533F1" w14:paraId="32027E82" w14:textId="77777777" w:rsidTr="00FE7818">
        <w:tc>
          <w:tcPr>
            <w:tcW w:w="510" w:type="dxa"/>
          </w:tcPr>
          <w:p w14:paraId="30BBCD57" w14:textId="77777777" w:rsidR="00B5312D" w:rsidRPr="007533F1" w:rsidRDefault="00B5312D" w:rsidP="00A27F4F">
            <w:pPr>
              <w:jc w:val="both"/>
              <w:rPr>
                <w:rFonts w:asciiTheme="majorBidi" w:hAnsiTheme="majorBidi" w:cstheme="majorBidi"/>
                <w:bCs/>
                <w:sz w:val="24"/>
                <w:szCs w:val="24"/>
              </w:rPr>
            </w:pPr>
          </w:p>
        </w:tc>
        <w:tc>
          <w:tcPr>
            <w:tcW w:w="4394" w:type="dxa"/>
          </w:tcPr>
          <w:p w14:paraId="79118662" w14:textId="173631AC" w:rsidR="00B5312D" w:rsidRPr="007533F1" w:rsidRDefault="00B5312D" w:rsidP="00B5312D">
            <w:pPr>
              <w:jc w:val="both"/>
              <w:rPr>
                <w:rFonts w:asciiTheme="majorBidi" w:hAnsiTheme="majorBidi" w:cstheme="majorBidi"/>
                <w:sz w:val="24"/>
                <w:szCs w:val="24"/>
              </w:rPr>
            </w:pPr>
            <w:r w:rsidRPr="007533F1">
              <w:rPr>
                <w:rFonts w:asciiTheme="majorBidi" w:hAnsiTheme="majorBidi" w:cstheme="majorBidi"/>
                <w:sz w:val="24"/>
                <w:szCs w:val="24"/>
              </w:rPr>
              <w:t xml:space="preserve">Kualitas </w:t>
            </w:r>
            <w:r w:rsidR="00FE7818" w:rsidRPr="007533F1">
              <w:rPr>
                <w:rFonts w:asciiTheme="majorBidi" w:hAnsiTheme="majorBidi" w:cstheme="majorBidi"/>
                <w:sz w:val="24"/>
                <w:szCs w:val="24"/>
                <w:lang w:val="id-ID"/>
              </w:rPr>
              <w:t>l</w:t>
            </w:r>
            <w:r w:rsidRPr="007533F1">
              <w:rPr>
                <w:rFonts w:asciiTheme="majorBidi" w:hAnsiTheme="majorBidi" w:cstheme="majorBidi"/>
                <w:sz w:val="24"/>
                <w:szCs w:val="24"/>
              </w:rPr>
              <w:t xml:space="preserve">ayanan </w:t>
            </w:r>
            <w:r w:rsidR="00FE7818" w:rsidRPr="007533F1">
              <w:rPr>
                <w:rFonts w:asciiTheme="majorBidi" w:hAnsiTheme="majorBidi" w:cstheme="majorBidi"/>
                <w:sz w:val="24"/>
                <w:szCs w:val="24"/>
                <w:lang w:val="id-ID"/>
              </w:rPr>
              <w:t>p</w:t>
            </w:r>
            <w:r w:rsidRPr="007533F1">
              <w:rPr>
                <w:rFonts w:asciiTheme="majorBidi" w:hAnsiTheme="majorBidi" w:cstheme="majorBidi"/>
                <w:sz w:val="24"/>
                <w:szCs w:val="24"/>
              </w:rPr>
              <w:t xml:space="preserve">endidikan </w:t>
            </w:r>
            <w:r w:rsidRPr="007533F1">
              <w:rPr>
                <w:rFonts w:asciiTheme="majorBidi" w:hAnsiTheme="majorBidi" w:cstheme="majorBidi"/>
                <w:sz w:val="24"/>
                <w:szCs w:val="24"/>
                <w:lang w:val="id-ID"/>
              </w:rPr>
              <w:t>bagi</w:t>
            </w:r>
            <w:r w:rsidRPr="007533F1">
              <w:rPr>
                <w:rFonts w:asciiTheme="majorBidi" w:hAnsiTheme="majorBidi" w:cstheme="majorBidi"/>
                <w:sz w:val="24"/>
                <w:szCs w:val="24"/>
              </w:rPr>
              <w:t xml:space="preserve"> </w:t>
            </w:r>
            <w:r w:rsidR="00FE7818" w:rsidRPr="007533F1">
              <w:rPr>
                <w:rFonts w:asciiTheme="majorBidi" w:hAnsiTheme="majorBidi" w:cstheme="majorBidi"/>
                <w:sz w:val="24"/>
                <w:szCs w:val="24"/>
                <w:lang w:val="id-ID"/>
              </w:rPr>
              <w:t>a</w:t>
            </w:r>
            <w:r w:rsidRPr="007533F1">
              <w:rPr>
                <w:rFonts w:asciiTheme="majorBidi" w:hAnsiTheme="majorBidi" w:cstheme="majorBidi"/>
                <w:sz w:val="24"/>
                <w:szCs w:val="24"/>
              </w:rPr>
              <w:t xml:space="preserve">nak </w:t>
            </w:r>
            <w:r w:rsidR="00FE7818" w:rsidRPr="007533F1">
              <w:rPr>
                <w:rFonts w:asciiTheme="majorBidi" w:hAnsiTheme="majorBidi" w:cstheme="majorBidi"/>
                <w:sz w:val="24"/>
                <w:szCs w:val="24"/>
                <w:lang w:val="id-ID"/>
              </w:rPr>
              <w:t>ber</w:t>
            </w:r>
            <w:r w:rsidRPr="007533F1">
              <w:rPr>
                <w:rFonts w:asciiTheme="majorBidi" w:hAnsiTheme="majorBidi" w:cstheme="majorBidi"/>
                <w:sz w:val="24"/>
                <w:szCs w:val="24"/>
              </w:rPr>
              <w:t xml:space="preserve">kebutuhan </w:t>
            </w:r>
            <w:r w:rsidR="00FE7818" w:rsidRPr="007533F1">
              <w:rPr>
                <w:rFonts w:asciiTheme="majorBidi" w:hAnsiTheme="majorBidi" w:cstheme="majorBidi"/>
                <w:sz w:val="24"/>
                <w:szCs w:val="24"/>
                <w:lang w:val="id-ID"/>
              </w:rPr>
              <w:t>k</w:t>
            </w:r>
            <w:r w:rsidRPr="007533F1">
              <w:rPr>
                <w:rFonts w:asciiTheme="majorBidi" w:hAnsiTheme="majorBidi" w:cstheme="majorBidi"/>
                <w:sz w:val="24"/>
                <w:szCs w:val="24"/>
              </w:rPr>
              <w:t>husus</w:t>
            </w:r>
          </w:p>
          <w:p w14:paraId="2FC140F2" w14:textId="77777777" w:rsidR="00B5312D" w:rsidRPr="007533F1" w:rsidRDefault="00B5312D" w:rsidP="00A27F4F">
            <w:pPr>
              <w:jc w:val="both"/>
              <w:rPr>
                <w:rFonts w:asciiTheme="majorBidi" w:hAnsiTheme="majorBidi" w:cstheme="majorBidi"/>
                <w:sz w:val="24"/>
                <w:szCs w:val="24"/>
              </w:rPr>
            </w:pPr>
          </w:p>
        </w:tc>
        <w:tc>
          <w:tcPr>
            <w:tcW w:w="2835" w:type="dxa"/>
          </w:tcPr>
          <w:p w14:paraId="23E5628D" w14:textId="34AE3FB7" w:rsidR="00B5312D" w:rsidRPr="007533F1" w:rsidRDefault="00B5312D" w:rsidP="00A27F4F">
            <w:pPr>
              <w:jc w:val="both"/>
              <w:rPr>
                <w:rFonts w:asciiTheme="majorBidi" w:hAnsiTheme="majorBidi" w:cstheme="majorBidi"/>
                <w:bCs/>
                <w:sz w:val="24"/>
                <w:szCs w:val="24"/>
                <w:lang w:val="id-ID"/>
              </w:rPr>
            </w:pPr>
            <w:r w:rsidRPr="007533F1">
              <w:rPr>
                <w:rFonts w:asciiTheme="majorBidi" w:hAnsiTheme="majorBidi" w:cstheme="majorBidi"/>
                <w:bCs/>
                <w:sz w:val="24"/>
                <w:szCs w:val="24"/>
                <w:lang w:val="id-ID"/>
              </w:rPr>
              <w:t>Tidak sesuai</w:t>
            </w:r>
            <w:r w:rsidR="00FE7818" w:rsidRPr="007533F1">
              <w:rPr>
                <w:rFonts w:asciiTheme="majorBidi" w:hAnsiTheme="majorBidi" w:cstheme="majorBidi"/>
                <w:bCs/>
                <w:sz w:val="24"/>
                <w:szCs w:val="24"/>
                <w:lang w:val="id-ID"/>
              </w:rPr>
              <w:t xml:space="preserve"> kebutuhan</w:t>
            </w:r>
          </w:p>
        </w:tc>
      </w:tr>
    </w:tbl>
    <w:p w14:paraId="2CD1C440" w14:textId="77777777" w:rsidR="008E1969" w:rsidRPr="007533F1" w:rsidRDefault="008E1969" w:rsidP="00A27F4F">
      <w:pPr>
        <w:spacing w:after="0" w:line="240" w:lineRule="auto"/>
        <w:ind w:firstLine="709"/>
        <w:jc w:val="both"/>
        <w:rPr>
          <w:rFonts w:asciiTheme="majorBidi" w:hAnsiTheme="majorBidi" w:cstheme="majorBidi"/>
          <w:bCs/>
          <w:sz w:val="24"/>
          <w:szCs w:val="24"/>
        </w:rPr>
      </w:pPr>
    </w:p>
    <w:p w14:paraId="628E6B4E" w14:textId="041885EE" w:rsidR="00710EA1" w:rsidRPr="007533F1" w:rsidRDefault="00FE7818" w:rsidP="00FE7818">
      <w:pPr>
        <w:spacing w:after="0" w:line="240" w:lineRule="auto"/>
        <w:jc w:val="both"/>
        <w:rPr>
          <w:rFonts w:asciiTheme="majorBidi" w:hAnsiTheme="majorBidi" w:cstheme="majorBidi"/>
          <w:bCs/>
          <w:sz w:val="24"/>
          <w:szCs w:val="24"/>
        </w:rPr>
      </w:pPr>
      <w:r w:rsidRPr="007533F1">
        <w:rPr>
          <w:rFonts w:asciiTheme="majorBidi" w:hAnsiTheme="majorBidi" w:cstheme="majorBidi"/>
          <w:bCs/>
          <w:sz w:val="24"/>
          <w:szCs w:val="24"/>
        </w:rPr>
        <w:t>Dari tabel tersebut dapat dijelaskan setiap aspek sebagai berikut:</w:t>
      </w:r>
    </w:p>
    <w:p w14:paraId="7752B20D" w14:textId="77777777" w:rsidR="00710EA1" w:rsidRPr="007533F1" w:rsidRDefault="00710EA1" w:rsidP="00FF0FA5">
      <w:pPr>
        <w:spacing w:after="0" w:line="240" w:lineRule="auto"/>
        <w:jc w:val="both"/>
        <w:rPr>
          <w:rFonts w:asciiTheme="majorBidi" w:hAnsiTheme="majorBidi" w:cstheme="majorBidi"/>
          <w:b/>
          <w:bCs/>
          <w:sz w:val="24"/>
          <w:szCs w:val="24"/>
        </w:rPr>
      </w:pPr>
      <w:r w:rsidRPr="007533F1">
        <w:rPr>
          <w:rFonts w:asciiTheme="majorBidi" w:hAnsiTheme="majorBidi" w:cstheme="majorBidi"/>
          <w:b/>
          <w:bCs/>
          <w:sz w:val="24"/>
          <w:szCs w:val="24"/>
        </w:rPr>
        <w:t>Ketersediaan Payung Hukum</w:t>
      </w:r>
    </w:p>
    <w:p w14:paraId="3A85A52B" w14:textId="6A0E27DC" w:rsidR="00F5174F" w:rsidRPr="007533F1" w:rsidRDefault="00F41618" w:rsidP="00A27F4F">
      <w:pPr>
        <w:spacing w:after="0" w:line="240" w:lineRule="auto"/>
        <w:ind w:firstLine="709"/>
        <w:jc w:val="both"/>
        <w:rPr>
          <w:rFonts w:asciiTheme="majorBidi" w:hAnsiTheme="majorBidi" w:cstheme="majorBidi"/>
          <w:sz w:val="24"/>
          <w:szCs w:val="24"/>
        </w:rPr>
      </w:pPr>
      <w:r w:rsidRPr="007533F1">
        <w:rPr>
          <w:rFonts w:asciiTheme="majorBidi" w:hAnsiTheme="majorBidi" w:cstheme="majorBidi"/>
          <w:bCs/>
          <w:sz w:val="24"/>
          <w:szCs w:val="24"/>
        </w:rPr>
        <w:t xml:space="preserve">Berdasarkan hasil penelitian </w:t>
      </w:r>
      <w:r w:rsidR="002D3627" w:rsidRPr="007533F1">
        <w:rPr>
          <w:rFonts w:asciiTheme="majorBidi" w:hAnsiTheme="majorBidi" w:cstheme="majorBidi"/>
          <w:bCs/>
          <w:sz w:val="24"/>
          <w:szCs w:val="24"/>
        </w:rPr>
        <w:t xml:space="preserve">yang diperoleh melalu wawancara terhadap guru kelas dan kepala sekolah, </w:t>
      </w:r>
      <w:r w:rsidRPr="007533F1">
        <w:rPr>
          <w:rFonts w:asciiTheme="majorBidi" w:hAnsiTheme="majorBidi" w:cstheme="majorBidi"/>
          <w:bCs/>
          <w:sz w:val="24"/>
          <w:szCs w:val="24"/>
        </w:rPr>
        <w:t xml:space="preserve">dijelaskan </w:t>
      </w:r>
      <w:r w:rsidR="00F5174F" w:rsidRPr="007533F1">
        <w:rPr>
          <w:rFonts w:asciiTheme="majorBidi" w:hAnsiTheme="majorBidi" w:cstheme="majorBidi"/>
          <w:bCs/>
          <w:sz w:val="24"/>
          <w:szCs w:val="24"/>
        </w:rPr>
        <w:t xml:space="preserve">bahwa payung hukum yang menaungi penyelenggaraan pendidikan inklusi </w:t>
      </w:r>
      <w:r w:rsidR="00A652AE" w:rsidRPr="007533F1">
        <w:rPr>
          <w:rFonts w:asciiTheme="majorBidi" w:hAnsiTheme="majorBidi" w:cstheme="majorBidi"/>
          <w:bCs/>
          <w:sz w:val="24"/>
          <w:szCs w:val="24"/>
        </w:rPr>
        <w:t xml:space="preserve">yang </w:t>
      </w:r>
      <w:r w:rsidR="00A652AE" w:rsidRPr="007533F1">
        <w:rPr>
          <w:rFonts w:asciiTheme="majorBidi" w:hAnsiTheme="majorBidi" w:cstheme="majorBidi"/>
          <w:sz w:val="24"/>
          <w:szCs w:val="24"/>
        </w:rPr>
        <w:t>pedoman implementasinya dijelaskan dalam PERMENDIKNAS No. 70 Tahun 2009</w:t>
      </w:r>
      <w:r w:rsidR="00A652AE" w:rsidRPr="007533F1">
        <w:rPr>
          <w:rFonts w:asciiTheme="majorBidi" w:hAnsiTheme="majorBidi" w:cstheme="majorBidi"/>
          <w:bCs/>
          <w:sz w:val="24"/>
          <w:szCs w:val="24"/>
        </w:rPr>
        <w:t xml:space="preserve"> </w:t>
      </w:r>
      <w:r w:rsidR="00F5174F" w:rsidRPr="007533F1">
        <w:rPr>
          <w:rFonts w:asciiTheme="majorBidi" w:hAnsiTheme="majorBidi" w:cstheme="majorBidi"/>
          <w:bCs/>
          <w:sz w:val="24"/>
          <w:szCs w:val="24"/>
        </w:rPr>
        <w:t xml:space="preserve">belum mengatur seluruh aspek yang terkait dengan penyelenggaraan pendidikan inklusi. Pemerintah masih setengah-setengah mengatur kebijakan tersebut. Penyelenggaraan Pendidikan Inklusi di Jakarta sudah menjadi keharusan bagi seluruh sekolah pemerintah yang ada di Jakarta di semua jenjang pendidikan. </w:t>
      </w:r>
      <w:r w:rsidR="005010A7" w:rsidRPr="007533F1">
        <w:rPr>
          <w:rFonts w:asciiTheme="majorBidi" w:hAnsiTheme="majorBidi" w:cstheme="majorBidi"/>
          <w:bCs/>
          <w:sz w:val="24"/>
          <w:szCs w:val="24"/>
        </w:rPr>
        <w:t xml:space="preserve">Hal ini dibuktikan dengan surat edaran Pemerintah Provinsi DKI Jakarta </w:t>
      </w:r>
      <w:r w:rsidR="005010A7" w:rsidRPr="007533F1">
        <w:rPr>
          <w:rFonts w:asciiTheme="majorBidi" w:hAnsiTheme="majorBidi" w:cstheme="majorBidi"/>
          <w:sz w:val="24"/>
          <w:szCs w:val="24"/>
        </w:rPr>
        <w:t xml:space="preserve">melalui surat edaran Nomor 119/SE/2016 yang menyatakan bahwa semua satuan pendidikan yang ada di DKI Jakarta harus menjadi sekolah inklusi. </w:t>
      </w:r>
      <w:r w:rsidR="00710EA1" w:rsidRPr="007533F1">
        <w:rPr>
          <w:rFonts w:asciiTheme="majorBidi" w:hAnsiTheme="majorBidi" w:cstheme="majorBidi"/>
          <w:sz w:val="24"/>
          <w:szCs w:val="24"/>
        </w:rPr>
        <w:t xml:space="preserve">Selain itu, pendaftaran peserta didik secara </w:t>
      </w:r>
      <w:r w:rsidR="00710EA1" w:rsidRPr="007533F1">
        <w:rPr>
          <w:rFonts w:asciiTheme="majorBidi" w:hAnsiTheme="majorBidi" w:cstheme="majorBidi"/>
          <w:i/>
          <w:sz w:val="24"/>
          <w:szCs w:val="24"/>
        </w:rPr>
        <w:t>online</w:t>
      </w:r>
      <w:r w:rsidR="00710EA1" w:rsidRPr="007533F1">
        <w:rPr>
          <w:rFonts w:asciiTheme="majorBidi" w:hAnsiTheme="majorBidi" w:cstheme="majorBidi"/>
          <w:sz w:val="24"/>
          <w:szCs w:val="24"/>
        </w:rPr>
        <w:t xml:space="preserve"> sangat memungkinkan terjaringnya peserta didik dengan berbagai macam kondisinya. </w:t>
      </w:r>
      <w:r w:rsidR="00D10A28" w:rsidRPr="007533F1">
        <w:rPr>
          <w:rFonts w:asciiTheme="majorBidi" w:hAnsiTheme="majorBidi" w:cstheme="majorBidi"/>
          <w:sz w:val="24"/>
          <w:szCs w:val="24"/>
        </w:rPr>
        <w:t xml:space="preserve">Sehingga dengan dua hal tersebut, otomatis seluruh sekolah terutama sekolah dasar harus menjadi sekolah inklusi. </w:t>
      </w:r>
      <w:r w:rsidR="00D71772" w:rsidRPr="007533F1">
        <w:rPr>
          <w:rFonts w:asciiTheme="majorBidi" w:hAnsiTheme="majorBidi" w:cstheme="majorBidi"/>
          <w:sz w:val="24"/>
          <w:szCs w:val="24"/>
        </w:rPr>
        <w:t>Namun di lain pihak, pemerintah tidak men</w:t>
      </w:r>
      <w:r w:rsidR="00D10A28" w:rsidRPr="007533F1">
        <w:rPr>
          <w:rFonts w:asciiTheme="majorBidi" w:hAnsiTheme="majorBidi" w:cstheme="majorBidi"/>
          <w:sz w:val="24"/>
          <w:szCs w:val="24"/>
        </w:rPr>
        <w:t>gatur bagaimana pendidikan inklu</w:t>
      </w:r>
      <w:r w:rsidR="00D71772" w:rsidRPr="007533F1">
        <w:rPr>
          <w:rFonts w:asciiTheme="majorBidi" w:hAnsiTheme="majorBidi" w:cstheme="majorBidi"/>
          <w:sz w:val="24"/>
          <w:szCs w:val="24"/>
        </w:rPr>
        <w:t>si tersebut dapat terselenggara dengan baik.</w:t>
      </w:r>
      <w:r w:rsidR="00D10A28" w:rsidRPr="007533F1">
        <w:rPr>
          <w:rFonts w:asciiTheme="majorBidi" w:hAnsiTheme="majorBidi" w:cstheme="majorBidi"/>
          <w:sz w:val="24"/>
          <w:szCs w:val="24"/>
        </w:rPr>
        <w:t xml:space="preserve"> Hal ini dapat dibuktikan dengan tidak adanya nomenklatur yang mengatur tentang hak dan kewajiban guru pembimbing khusus yang merupakan salah satu unsur yang vital dalam penyelenggaraan sekolah inklusi. Guru pembimbing khusus seharusnya wajib  ada dalam sebuah sekolah inklusi, karena dialah yang akan memberikan pelayanan akademik khusus bagi anak </w:t>
      </w:r>
      <w:r w:rsidR="00FF0FA5" w:rsidRPr="007533F1">
        <w:rPr>
          <w:rFonts w:asciiTheme="majorBidi" w:hAnsiTheme="majorBidi" w:cstheme="majorBidi"/>
          <w:sz w:val="24"/>
          <w:szCs w:val="24"/>
        </w:rPr>
        <w:t>ber</w:t>
      </w:r>
      <w:r w:rsidR="00556B10" w:rsidRPr="007533F1">
        <w:rPr>
          <w:rFonts w:asciiTheme="majorBidi" w:hAnsiTheme="majorBidi" w:cstheme="majorBidi"/>
          <w:sz w:val="24"/>
          <w:szCs w:val="24"/>
        </w:rPr>
        <w:t>kebutuhan</w:t>
      </w:r>
      <w:r w:rsidR="00D10A28" w:rsidRPr="007533F1">
        <w:rPr>
          <w:rFonts w:asciiTheme="majorBidi" w:hAnsiTheme="majorBidi" w:cstheme="majorBidi"/>
          <w:sz w:val="24"/>
          <w:szCs w:val="24"/>
        </w:rPr>
        <w:t xml:space="preserve"> khusus seperti pelaksanaan program pendidikan yang diin</w:t>
      </w:r>
      <w:r w:rsidR="009179DA" w:rsidRPr="007533F1">
        <w:rPr>
          <w:rFonts w:asciiTheme="majorBidi" w:hAnsiTheme="majorBidi" w:cstheme="majorBidi"/>
          <w:sz w:val="24"/>
          <w:szCs w:val="24"/>
        </w:rPr>
        <w:t>di</w:t>
      </w:r>
      <w:r w:rsidR="00D10A28" w:rsidRPr="007533F1">
        <w:rPr>
          <w:rFonts w:asciiTheme="majorBidi" w:hAnsiTheme="majorBidi" w:cstheme="majorBidi"/>
          <w:sz w:val="24"/>
          <w:szCs w:val="24"/>
        </w:rPr>
        <w:t>vidualkan.</w:t>
      </w:r>
    </w:p>
    <w:p w14:paraId="341E339F" w14:textId="526E9FE1" w:rsidR="00D10A28" w:rsidRPr="007533F1" w:rsidRDefault="00FF0FA5" w:rsidP="00A27F4F">
      <w:pPr>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Dalam realisasinya</w:t>
      </w:r>
      <w:r w:rsidR="004B4967" w:rsidRPr="007533F1">
        <w:rPr>
          <w:rFonts w:asciiTheme="majorBidi" w:hAnsiTheme="majorBidi" w:cstheme="majorBidi"/>
          <w:sz w:val="24"/>
          <w:szCs w:val="24"/>
        </w:rPr>
        <w:t xml:space="preserve"> menurut kepala sekolah SDN 02 Lebak Bulus, </w:t>
      </w:r>
      <w:r w:rsidRPr="007533F1">
        <w:rPr>
          <w:rFonts w:asciiTheme="majorBidi" w:hAnsiTheme="majorBidi" w:cstheme="majorBidi"/>
          <w:sz w:val="24"/>
          <w:szCs w:val="24"/>
        </w:rPr>
        <w:t xml:space="preserve">pengajaran PPI tidak dapat diakui sebagai bagian dari kinerja guru. </w:t>
      </w:r>
      <w:r w:rsidR="00D10A28" w:rsidRPr="007533F1">
        <w:rPr>
          <w:rFonts w:asciiTheme="majorBidi" w:hAnsiTheme="majorBidi" w:cstheme="majorBidi"/>
          <w:sz w:val="24"/>
          <w:szCs w:val="24"/>
        </w:rPr>
        <w:t>Karena tidak adanya aturan yang mengatur hak-hak dan kewajiban para gu</w:t>
      </w:r>
      <w:r w:rsidR="00A652AE" w:rsidRPr="007533F1">
        <w:rPr>
          <w:rFonts w:asciiTheme="majorBidi" w:hAnsiTheme="majorBidi" w:cstheme="majorBidi"/>
          <w:sz w:val="24"/>
          <w:szCs w:val="24"/>
        </w:rPr>
        <w:t>ru pembimbing khusus tersebut, m</w:t>
      </w:r>
      <w:r w:rsidR="00D10A28" w:rsidRPr="007533F1">
        <w:rPr>
          <w:rFonts w:asciiTheme="majorBidi" w:hAnsiTheme="majorBidi" w:cstheme="majorBidi"/>
          <w:sz w:val="24"/>
          <w:szCs w:val="24"/>
        </w:rPr>
        <w:t xml:space="preserve">aka sekolah yang semula merekrut para pendidik dengan latar belakang pendidikan guru luar biasa sebagai guru pembimbing khusus, akhirnya </w:t>
      </w:r>
      <w:r w:rsidRPr="007533F1">
        <w:rPr>
          <w:rFonts w:asciiTheme="majorBidi" w:hAnsiTheme="majorBidi" w:cstheme="majorBidi"/>
          <w:sz w:val="24"/>
          <w:szCs w:val="24"/>
        </w:rPr>
        <w:t xml:space="preserve">mengalihtugaskan mereka </w:t>
      </w:r>
      <w:r w:rsidR="00D10A28" w:rsidRPr="007533F1">
        <w:rPr>
          <w:rFonts w:asciiTheme="majorBidi" w:hAnsiTheme="majorBidi" w:cstheme="majorBidi"/>
          <w:sz w:val="24"/>
          <w:szCs w:val="24"/>
        </w:rPr>
        <w:t xml:space="preserve">menjadi guru kelas. </w:t>
      </w:r>
    </w:p>
    <w:p w14:paraId="05AF1BCE" w14:textId="77777777" w:rsidR="00A652AE" w:rsidRPr="007533F1" w:rsidRDefault="00A652AE" w:rsidP="00FF0FA5">
      <w:pPr>
        <w:spacing w:after="0" w:line="240" w:lineRule="auto"/>
        <w:rPr>
          <w:rFonts w:asciiTheme="majorBidi" w:hAnsiTheme="majorBidi" w:cstheme="majorBidi"/>
          <w:b/>
          <w:bCs/>
          <w:sz w:val="24"/>
          <w:szCs w:val="24"/>
        </w:rPr>
      </w:pPr>
      <w:r w:rsidRPr="007533F1">
        <w:rPr>
          <w:rFonts w:asciiTheme="majorBidi" w:hAnsiTheme="majorBidi" w:cstheme="majorBidi"/>
          <w:b/>
          <w:bCs/>
          <w:sz w:val="24"/>
          <w:szCs w:val="24"/>
        </w:rPr>
        <w:lastRenderedPageBreak/>
        <w:t>Perekrutan Sumber Daya Manusia</w:t>
      </w:r>
    </w:p>
    <w:p w14:paraId="29CA546D" w14:textId="0F9A5A9D" w:rsidR="00A652AE" w:rsidRPr="007533F1" w:rsidRDefault="00A652AE"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Dalam pedoman implementasi  pelaksanaan PPI, perekrutan sumber daya manusia (guru) yang tepat akan menentukan pelaksanaan PPI di sekolah. PPI seharusnya dilaksanakan oleh Guru Pembimbing Khusus (GPK) yang memahami kebutuhan setiap anak berkelainan. Perekrutan Guru Pembimbing Khusus dengan kualifikasi lulusan Program Studi Pendidikan Luar Biasa telah dilakukan oleh sekolah-sekolah yang telah lama menyelenggarakan pendidikan inklusi, tapi tidak dilakukan oleh sekolah-sekolah dasar negeri lainnya.  Artinya</w:t>
      </w:r>
      <w:r w:rsidR="002D3627" w:rsidRPr="007533F1">
        <w:rPr>
          <w:rFonts w:asciiTheme="majorBidi" w:hAnsiTheme="majorBidi" w:cstheme="majorBidi"/>
          <w:bCs/>
          <w:sz w:val="24"/>
          <w:szCs w:val="24"/>
        </w:rPr>
        <w:t>, berdasarkan hasil wawancara terhadap kepala sekolah SDN 01 Lebak Bulus  dan SDN 02 Lebak Bulus</w:t>
      </w:r>
      <w:r w:rsidRPr="007533F1">
        <w:rPr>
          <w:rFonts w:asciiTheme="majorBidi" w:hAnsiTheme="majorBidi" w:cstheme="majorBidi"/>
          <w:bCs/>
          <w:sz w:val="24"/>
          <w:szCs w:val="24"/>
        </w:rPr>
        <w:t xml:space="preserve"> </w:t>
      </w:r>
      <w:r w:rsidR="004B4967" w:rsidRPr="007533F1">
        <w:rPr>
          <w:rFonts w:asciiTheme="majorBidi" w:hAnsiTheme="majorBidi" w:cstheme="majorBidi"/>
          <w:bCs/>
          <w:sz w:val="24"/>
          <w:szCs w:val="24"/>
        </w:rPr>
        <w:t xml:space="preserve">menjelaskan bahwa </w:t>
      </w:r>
      <w:r w:rsidRPr="007533F1">
        <w:rPr>
          <w:rFonts w:asciiTheme="majorBidi" w:hAnsiTheme="majorBidi" w:cstheme="majorBidi"/>
          <w:bCs/>
          <w:sz w:val="24"/>
          <w:szCs w:val="24"/>
        </w:rPr>
        <w:t xml:space="preserve">secara sumber daya manusia, untuk </w:t>
      </w:r>
      <w:r w:rsidR="004B4967" w:rsidRPr="007533F1">
        <w:rPr>
          <w:rFonts w:asciiTheme="majorBidi" w:hAnsiTheme="majorBidi" w:cstheme="majorBidi"/>
          <w:bCs/>
          <w:sz w:val="24"/>
          <w:szCs w:val="24"/>
        </w:rPr>
        <w:t xml:space="preserve">SDN 01 Lebak Bulus  dan SDN 02 Lebak Bulus </w:t>
      </w:r>
      <w:r w:rsidRPr="007533F1">
        <w:rPr>
          <w:rFonts w:asciiTheme="majorBidi" w:hAnsiTheme="majorBidi" w:cstheme="majorBidi"/>
          <w:bCs/>
          <w:sz w:val="24"/>
          <w:szCs w:val="24"/>
        </w:rPr>
        <w:t>telah melakukan perekrutan guru sesuai dengan kebutuhan pendidik dalam penyelenggaraan sekolah inklusi. Namun, karena kebijakan pemerintah yang belum mengatur hak-hak Guru Pembimbing Khusus, akhirnya guru-guru yang semula direkrut dalam rangka pelayanan ABK terpaksa dialih</w:t>
      </w:r>
      <w:r w:rsidR="00FF0FA5" w:rsidRPr="007533F1">
        <w:rPr>
          <w:rFonts w:asciiTheme="majorBidi" w:hAnsiTheme="majorBidi" w:cstheme="majorBidi"/>
          <w:bCs/>
          <w:sz w:val="24"/>
          <w:szCs w:val="24"/>
        </w:rPr>
        <w:t>tugas</w:t>
      </w:r>
      <w:r w:rsidRPr="007533F1">
        <w:rPr>
          <w:rFonts w:asciiTheme="majorBidi" w:hAnsiTheme="majorBidi" w:cstheme="majorBidi"/>
          <w:bCs/>
          <w:sz w:val="24"/>
          <w:szCs w:val="24"/>
        </w:rPr>
        <w:t>kan menjadi guru kelas.</w:t>
      </w:r>
      <w:r w:rsidR="00FF0FA5" w:rsidRPr="007533F1">
        <w:rPr>
          <w:rFonts w:asciiTheme="majorBidi" w:hAnsiTheme="majorBidi" w:cstheme="majorBidi"/>
          <w:bCs/>
          <w:sz w:val="24"/>
          <w:szCs w:val="24"/>
        </w:rPr>
        <w:t xml:space="preserve"> Dan oleh karena tugas utamanya adalah</w:t>
      </w:r>
      <w:r w:rsidR="002D3627" w:rsidRPr="007533F1">
        <w:rPr>
          <w:rFonts w:asciiTheme="majorBidi" w:hAnsiTheme="majorBidi" w:cstheme="majorBidi"/>
          <w:bCs/>
          <w:sz w:val="24"/>
          <w:szCs w:val="24"/>
        </w:rPr>
        <w:t xml:space="preserve"> sebagai guru kelas, maka mereka lebih mengutamakan</w:t>
      </w:r>
      <w:r w:rsidR="004B4967" w:rsidRPr="007533F1">
        <w:rPr>
          <w:rFonts w:asciiTheme="majorBidi" w:hAnsiTheme="majorBidi" w:cstheme="majorBidi"/>
          <w:bCs/>
          <w:sz w:val="24"/>
          <w:szCs w:val="24"/>
        </w:rPr>
        <w:t xml:space="preserve"> tugas-tugas</w:t>
      </w:r>
      <w:r w:rsidR="002D3627" w:rsidRPr="007533F1">
        <w:rPr>
          <w:rFonts w:asciiTheme="majorBidi" w:hAnsiTheme="majorBidi" w:cstheme="majorBidi"/>
          <w:bCs/>
          <w:sz w:val="24"/>
          <w:szCs w:val="24"/>
        </w:rPr>
        <w:t xml:space="preserve"> </w:t>
      </w:r>
      <w:r w:rsidR="004B4967" w:rsidRPr="007533F1">
        <w:rPr>
          <w:rFonts w:asciiTheme="majorBidi" w:hAnsiTheme="majorBidi" w:cstheme="majorBidi"/>
          <w:bCs/>
          <w:sz w:val="24"/>
          <w:szCs w:val="24"/>
        </w:rPr>
        <w:t xml:space="preserve">di </w:t>
      </w:r>
      <w:r w:rsidR="002D3627" w:rsidRPr="007533F1">
        <w:rPr>
          <w:rFonts w:asciiTheme="majorBidi" w:hAnsiTheme="majorBidi" w:cstheme="majorBidi"/>
          <w:bCs/>
          <w:sz w:val="24"/>
          <w:szCs w:val="24"/>
        </w:rPr>
        <w:t>kelasnya</w:t>
      </w:r>
      <w:r w:rsidR="004B4967" w:rsidRPr="007533F1">
        <w:rPr>
          <w:rFonts w:asciiTheme="majorBidi" w:hAnsiTheme="majorBidi" w:cstheme="majorBidi"/>
          <w:bCs/>
          <w:sz w:val="24"/>
          <w:szCs w:val="24"/>
        </w:rPr>
        <w:t xml:space="preserve"> dari pada melaksanakan PPI untuk seluruh ABK yang terdapat di sekolahnya</w:t>
      </w:r>
      <w:r w:rsidR="002D3627" w:rsidRPr="007533F1">
        <w:rPr>
          <w:rFonts w:asciiTheme="majorBidi" w:hAnsiTheme="majorBidi" w:cstheme="majorBidi"/>
          <w:bCs/>
          <w:sz w:val="24"/>
          <w:szCs w:val="24"/>
        </w:rPr>
        <w:t>.</w:t>
      </w:r>
    </w:p>
    <w:p w14:paraId="5215A1FA" w14:textId="104825BC" w:rsidR="00F5174F" w:rsidRPr="007533F1" w:rsidRDefault="004B4967"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Menurut hasil wawancara terhadap guru kelas 1 SDN 02 Lebak Bulus yang menginisiasi kordinasi Guru Pembimbing Khusus di DKI Jakarta yang berjumlah 200 orang menjelaskan bahwa u</w:t>
      </w:r>
      <w:r w:rsidR="00A652AE" w:rsidRPr="007533F1">
        <w:rPr>
          <w:rFonts w:asciiTheme="majorBidi" w:hAnsiTheme="majorBidi" w:cstheme="majorBidi"/>
          <w:bCs/>
          <w:sz w:val="24"/>
          <w:szCs w:val="24"/>
        </w:rPr>
        <w:t xml:space="preserve">paya beberapa elemen yang dihadiri beberapa departemen terkait, eksistensi Guru Pembimbing Khusus telah dan masih diupayakan. Mereka tengah mengusahakan dan mengajukan kurang lebih 200 guru lulusan PLB di Jakarta Selatan untuk dijadikan Guru Pembimbing Khusus yang selama ini menjadi guru kelas. Dengan adanya nomenklatur yang mengatur hak-hak dan kewajiban Guru Pembimbing Khusus diharapkan mereka dapat fokus memberikan pelayanan dan bimbingan kepada anak-anak </w:t>
      </w:r>
      <w:r w:rsidR="00556B10" w:rsidRPr="007533F1">
        <w:rPr>
          <w:rFonts w:asciiTheme="majorBidi" w:hAnsiTheme="majorBidi" w:cstheme="majorBidi"/>
          <w:bCs/>
          <w:sz w:val="24"/>
          <w:szCs w:val="24"/>
        </w:rPr>
        <w:t>dengan kebutuhan</w:t>
      </w:r>
      <w:r w:rsidR="00A652AE" w:rsidRPr="007533F1">
        <w:rPr>
          <w:rFonts w:asciiTheme="majorBidi" w:hAnsiTheme="majorBidi" w:cstheme="majorBidi"/>
          <w:bCs/>
          <w:sz w:val="24"/>
          <w:szCs w:val="24"/>
        </w:rPr>
        <w:t xml:space="preserve"> tanpa dibebani dengan tugas sebagai guru kelas.</w:t>
      </w:r>
    </w:p>
    <w:p w14:paraId="00D1BF4A" w14:textId="724D4281" w:rsidR="00FC1E2C" w:rsidRPr="007533F1" w:rsidRDefault="00FC1E2C" w:rsidP="002D3627">
      <w:pPr>
        <w:spacing w:after="0" w:line="240" w:lineRule="auto"/>
        <w:jc w:val="both"/>
        <w:rPr>
          <w:rFonts w:asciiTheme="majorBidi" w:hAnsiTheme="majorBidi" w:cstheme="majorBidi"/>
          <w:b/>
          <w:sz w:val="24"/>
          <w:szCs w:val="24"/>
        </w:rPr>
      </w:pPr>
      <w:r w:rsidRPr="007533F1">
        <w:rPr>
          <w:rFonts w:asciiTheme="majorBidi" w:hAnsiTheme="majorBidi" w:cstheme="majorBidi"/>
          <w:b/>
          <w:sz w:val="24"/>
          <w:szCs w:val="24"/>
        </w:rPr>
        <w:t xml:space="preserve">Pembinaan </w:t>
      </w:r>
      <w:r w:rsidR="00B5312D" w:rsidRPr="007533F1">
        <w:rPr>
          <w:rFonts w:asciiTheme="majorBidi" w:hAnsiTheme="majorBidi" w:cstheme="majorBidi"/>
          <w:b/>
          <w:sz w:val="24"/>
          <w:szCs w:val="24"/>
        </w:rPr>
        <w:t>dan Bimbingan</w:t>
      </w:r>
      <w:r w:rsidRPr="007533F1">
        <w:rPr>
          <w:rFonts w:asciiTheme="majorBidi" w:hAnsiTheme="majorBidi" w:cstheme="majorBidi"/>
          <w:b/>
          <w:sz w:val="24"/>
          <w:szCs w:val="24"/>
        </w:rPr>
        <w:t>Teknis bagi Guru Tentang Program Pendidikan Individual untuk Guru Kelas dan Guru Remedial</w:t>
      </w:r>
    </w:p>
    <w:p w14:paraId="09A43D8C" w14:textId="6AF914BD" w:rsidR="00FC1E2C" w:rsidRPr="007533F1" w:rsidRDefault="00FC1E2C"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Dalam penyelenggaraan pendidikan inklusi, pemahaman dan keterampilan guru tentang bagaimana melayani dan membimbing anak-anak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khusus merupakan hal yang sangat penting. Meskipun mereka merupakan lulusan dari Program Studi PLB, tapi penting bagi mereka untuk terus meng</w:t>
      </w:r>
      <w:r w:rsidRPr="007533F1">
        <w:rPr>
          <w:rFonts w:asciiTheme="majorBidi" w:hAnsiTheme="majorBidi" w:cstheme="majorBidi"/>
          <w:bCs/>
          <w:i/>
          <w:sz w:val="24"/>
          <w:szCs w:val="24"/>
        </w:rPr>
        <w:t>upgrade</w:t>
      </w:r>
      <w:r w:rsidRPr="007533F1">
        <w:rPr>
          <w:rFonts w:asciiTheme="majorBidi" w:hAnsiTheme="majorBidi" w:cstheme="majorBidi"/>
          <w:bCs/>
          <w:sz w:val="24"/>
          <w:szCs w:val="24"/>
        </w:rPr>
        <w:t xml:space="preserve"> pengetahuan dan mengasah keterampilannya dalam pelayanan dan bimbingan ABK. Apalagi guru-guru kelas yang notabene tidak memahami tentang 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khusus. Namun</w:t>
      </w:r>
      <w:r w:rsidR="004B4967" w:rsidRPr="007533F1">
        <w:rPr>
          <w:rFonts w:asciiTheme="majorBidi" w:hAnsiTheme="majorBidi" w:cstheme="majorBidi"/>
          <w:bCs/>
          <w:sz w:val="24"/>
          <w:szCs w:val="24"/>
        </w:rPr>
        <w:t xml:space="preserve"> berdasarkan hasil wawancara terhadap beberapa </w:t>
      </w:r>
      <w:r w:rsidRPr="007533F1">
        <w:rPr>
          <w:rFonts w:asciiTheme="majorBidi" w:hAnsiTheme="majorBidi" w:cstheme="majorBidi"/>
          <w:bCs/>
          <w:sz w:val="24"/>
          <w:szCs w:val="24"/>
        </w:rPr>
        <w:t xml:space="preserve">guru di sekolah </w:t>
      </w:r>
      <w:r w:rsidR="004B4967" w:rsidRPr="007533F1">
        <w:rPr>
          <w:rFonts w:asciiTheme="majorBidi" w:hAnsiTheme="majorBidi" w:cstheme="majorBidi"/>
          <w:bCs/>
          <w:sz w:val="24"/>
          <w:szCs w:val="24"/>
        </w:rPr>
        <w:t xml:space="preserve">SDN 01 Lebak Bulus dan SDN 02 Lebak Bulus </w:t>
      </w:r>
      <w:r w:rsidRPr="007533F1">
        <w:rPr>
          <w:rFonts w:asciiTheme="majorBidi" w:hAnsiTheme="majorBidi" w:cstheme="majorBidi"/>
          <w:bCs/>
          <w:sz w:val="24"/>
          <w:szCs w:val="24"/>
        </w:rPr>
        <w:t>yang telah lebih dulu menyelenggarakan pendidikan inklusi sebelum keluarnya edaran Pemerintah Provinsi DKI Jakarta mengatakan</w:t>
      </w:r>
      <w:r w:rsidR="004A407B" w:rsidRPr="007533F1">
        <w:rPr>
          <w:rFonts w:asciiTheme="majorBidi" w:hAnsiTheme="majorBidi" w:cstheme="majorBidi"/>
          <w:bCs/>
          <w:sz w:val="24"/>
          <w:szCs w:val="24"/>
        </w:rPr>
        <w:t xml:space="preserve"> terkait dengan wajibnya</w:t>
      </w:r>
      <w:r w:rsidRPr="007533F1">
        <w:rPr>
          <w:rFonts w:asciiTheme="majorBidi" w:hAnsiTheme="majorBidi" w:cstheme="majorBidi"/>
          <w:bCs/>
          <w:sz w:val="24"/>
          <w:szCs w:val="24"/>
        </w:rPr>
        <w:t xml:space="preserve"> seluruh sekolah di Jakarta menjadi sekolah inklusi, </w:t>
      </w:r>
      <w:r w:rsidR="004A407B" w:rsidRPr="007533F1">
        <w:rPr>
          <w:rFonts w:asciiTheme="majorBidi" w:hAnsiTheme="majorBidi" w:cstheme="majorBidi"/>
          <w:bCs/>
          <w:sz w:val="24"/>
          <w:szCs w:val="24"/>
        </w:rPr>
        <w:t xml:space="preserve">menjelaskan bahwa </w:t>
      </w:r>
      <w:r w:rsidRPr="007533F1">
        <w:rPr>
          <w:rFonts w:asciiTheme="majorBidi" w:hAnsiTheme="majorBidi" w:cstheme="majorBidi"/>
          <w:bCs/>
          <w:sz w:val="24"/>
          <w:szCs w:val="24"/>
        </w:rPr>
        <w:t xml:space="preserve">pelatihan-pelatihan hanya bersifat insidentil dan tidak berkelanjutan. Itupun hanya </w:t>
      </w:r>
      <w:r w:rsidR="004A407B" w:rsidRPr="007533F1">
        <w:rPr>
          <w:rFonts w:asciiTheme="majorBidi" w:hAnsiTheme="majorBidi" w:cstheme="majorBidi"/>
          <w:bCs/>
          <w:sz w:val="24"/>
          <w:szCs w:val="24"/>
        </w:rPr>
        <w:t>menyasar pada</w:t>
      </w:r>
      <w:r w:rsidRPr="007533F1">
        <w:rPr>
          <w:rFonts w:asciiTheme="majorBidi" w:hAnsiTheme="majorBidi" w:cstheme="majorBidi"/>
          <w:bCs/>
          <w:sz w:val="24"/>
          <w:szCs w:val="24"/>
        </w:rPr>
        <w:t xml:space="preserve"> guru-guru tertentu</w:t>
      </w:r>
      <w:r w:rsidR="004A407B" w:rsidRPr="007533F1">
        <w:rPr>
          <w:rFonts w:asciiTheme="majorBidi" w:hAnsiTheme="majorBidi" w:cstheme="majorBidi"/>
          <w:bCs/>
          <w:sz w:val="24"/>
          <w:szCs w:val="24"/>
        </w:rPr>
        <w:t xml:space="preserve"> saja</w:t>
      </w:r>
      <w:r w:rsidRPr="007533F1">
        <w:rPr>
          <w:rFonts w:asciiTheme="majorBidi" w:hAnsiTheme="majorBidi" w:cstheme="majorBidi"/>
          <w:bCs/>
          <w:sz w:val="24"/>
          <w:szCs w:val="24"/>
        </w:rPr>
        <w:t xml:space="preserve">, sedangkan guru-guru yang lainnya hampir tidak pernah diberikan pelatihan dan bimbingan teknis tentang bagaimana melayani anak-anak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tersebut</w:t>
      </w:r>
      <w:r w:rsidR="004B4967" w:rsidRPr="007533F1">
        <w:rPr>
          <w:rFonts w:asciiTheme="majorBidi" w:hAnsiTheme="majorBidi" w:cstheme="majorBidi"/>
          <w:bCs/>
          <w:sz w:val="24"/>
          <w:szCs w:val="24"/>
        </w:rPr>
        <w:t>. S</w:t>
      </w:r>
      <w:r w:rsidRPr="007533F1">
        <w:rPr>
          <w:rFonts w:asciiTheme="majorBidi" w:hAnsiTheme="majorBidi" w:cstheme="majorBidi"/>
          <w:bCs/>
          <w:sz w:val="24"/>
          <w:szCs w:val="24"/>
        </w:rPr>
        <w:t xml:space="preserve">ehingga menurut mereka, guru-guru </w:t>
      </w:r>
      <w:r w:rsidR="004B4967" w:rsidRPr="007533F1">
        <w:rPr>
          <w:rFonts w:asciiTheme="majorBidi" w:hAnsiTheme="majorBidi" w:cstheme="majorBidi"/>
          <w:bCs/>
          <w:sz w:val="24"/>
          <w:szCs w:val="24"/>
        </w:rPr>
        <w:t>menjadi</w:t>
      </w:r>
      <w:r w:rsidRPr="007533F1">
        <w:rPr>
          <w:rFonts w:asciiTheme="majorBidi" w:hAnsiTheme="majorBidi" w:cstheme="majorBidi"/>
          <w:bCs/>
          <w:sz w:val="24"/>
          <w:szCs w:val="24"/>
        </w:rPr>
        <w:t xml:space="preserve"> </w:t>
      </w:r>
      <w:r w:rsidR="004A407B" w:rsidRPr="007533F1">
        <w:rPr>
          <w:rFonts w:asciiTheme="majorBidi" w:hAnsiTheme="majorBidi" w:cstheme="majorBidi"/>
          <w:bCs/>
          <w:sz w:val="24"/>
          <w:szCs w:val="24"/>
        </w:rPr>
        <w:t>tidak</w:t>
      </w:r>
      <w:r w:rsidRPr="007533F1">
        <w:rPr>
          <w:rFonts w:asciiTheme="majorBidi" w:hAnsiTheme="majorBidi" w:cstheme="majorBidi"/>
          <w:bCs/>
          <w:sz w:val="24"/>
          <w:szCs w:val="24"/>
        </w:rPr>
        <w:t xml:space="preserve"> paham tentang bagaimana melayani anak-anak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khusus yang ada di sekolah mereka. Akhirnya anak-anak ABK tidak mendapatkan pelayanan yang seharusnya dan mereka dilayani sama sebagaimana anak-anak normal lainnya.</w:t>
      </w:r>
    </w:p>
    <w:p w14:paraId="7CD9D828" w14:textId="084C2FAF" w:rsidR="006D446F" w:rsidRPr="007533F1" w:rsidRDefault="004A407B"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Berdasarkan hasil wawancara terhadap guru di SDN 02 Lebak Bulus, mereka mengatakan bahwa j</w:t>
      </w:r>
      <w:r w:rsidR="00FC1E2C" w:rsidRPr="007533F1">
        <w:rPr>
          <w:rFonts w:asciiTheme="majorBidi" w:hAnsiTheme="majorBidi" w:cstheme="majorBidi"/>
          <w:bCs/>
          <w:sz w:val="24"/>
          <w:szCs w:val="24"/>
        </w:rPr>
        <w:t xml:space="preserve">ika di sekolah yang telah lama menyelenggarakan pendidikan inklusi saja jarang mendapatkan pelatihan-pelatihan dan bimbingan teknis tentang bagaimana melayani anak-anak </w:t>
      </w:r>
      <w:r w:rsidR="00556B10" w:rsidRPr="007533F1">
        <w:rPr>
          <w:rFonts w:asciiTheme="majorBidi" w:hAnsiTheme="majorBidi" w:cstheme="majorBidi"/>
          <w:bCs/>
          <w:sz w:val="24"/>
          <w:szCs w:val="24"/>
        </w:rPr>
        <w:t>dengan kebutuhan</w:t>
      </w:r>
      <w:r w:rsidR="00FC1E2C" w:rsidRPr="007533F1">
        <w:rPr>
          <w:rFonts w:asciiTheme="majorBidi" w:hAnsiTheme="majorBidi" w:cstheme="majorBidi"/>
          <w:bCs/>
          <w:sz w:val="24"/>
          <w:szCs w:val="24"/>
        </w:rPr>
        <w:t xml:space="preserve"> khusus, apalagi di sekolah-sekolah yang terpaksa menyelenggarakan sekolah inklusi karena adanya surat edaran gubernur. Bukan saja sarana dan prasarana yang sangat tidak memadai, </w:t>
      </w:r>
      <w:r w:rsidRPr="007533F1">
        <w:rPr>
          <w:rFonts w:asciiTheme="majorBidi" w:hAnsiTheme="majorBidi" w:cstheme="majorBidi"/>
          <w:bCs/>
          <w:sz w:val="24"/>
          <w:szCs w:val="24"/>
        </w:rPr>
        <w:t>tapi</w:t>
      </w:r>
      <w:r w:rsidR="00FC1E2C" w:rsidRPr="007533F1">
        <w:rPr>
          <w:rFonts w:asciiTheme="majorBidi" w:hAnsiTheme="majorBidi" w:cstheme="majorBidi"/>
          <w:bCs/>
          <w:sz w:val="24"/>
          <w:szCs w:val="24"/>
        </w:rPr>
        <w:t xml:space="preserve"> guru-guru yang ada </w:t>
      </w:r>
      <w:r w:rsidRPr="007533F1">
        <w:rPr>
          <w:rFonts w:asciiTheme="majorBidi" w:hAnsiTheme="majorBidi" w:cstheme="majorBidi"/>
          <w:bCs/>
          <w:sz w:val="24"/>
          <w:szCs w:val="24"/>
        </w:rPr>
        <w:t xml:space="preserve">juga </w:t>
      </w:r>
      <w:r w:rsidR="00FC1E2C" w:rsidRPr="007533F1">
        <w:rPr>
          <w:rFonts w:asciiTheme="majorBidi" w:hAnsiTheme="majorBidi" w:cstheme="majorBidi"/>
          <w:bCs/>
          <w:sz w:val="24"/>
          <w:szCs w:val="24"/>
        </w:rPr>
        <w:t>tidak memiliki kemampuan sama sekali bagaimana memberikan pelayanan kepada anak-a</w:t>
      </w:r>
      <w:r w:rsidR="00F86BA4" w:rsidRPr="007533F1">
        <w:rPr>
          <w:rFonts w:asciiTheme="majorBidi" w:hAnsiTheme="majorBidi" w:cstheme="majorBidi"/>
          <w:bCs/>
          <w:sz w:val="24"/>
          <w:szCs w:val="24"/>
        </w:rPr>
        <w:t xml:space="preserve">nak dengan </w:t>
      </w:r>
      <w:r w:rsidR="00F86BA4" w:rsidRPr="007533F1">
        <w:rPr>
          <w:rFonts w:asciiTheme="majorBidi" w:hAnsiTheme="majorBidi" w:cstheme="majorBidi"/>
          <w:bCs/>
          <w:sz w:val="24"/>
          <w:szCs w:val="24"/>
        </w:rPr>
        <w:lastRenderedPageBreak/>
        <w:t xml:space="preserve">kebutuhan khususnya, bahkan mengidentifikasi anak-anak tersebut para guru tidak mengerti. </w:t>
      </w:r>
      <w:r w:rsidR="00FC1E2C" w:rsidRPr="007533F1">
        <w:rPr>
          <w:rFonts w:asciiTheme="majorBidi" w:hAnsiTheme="majorBidi" w:cstheme="majorBidi"/>
          <w:bCs/>
          <w:sz w:val="24"/>
          <w:szCs w:val="24"/>
        </w:rPr>
        <w:t xml:space="preserve">Walhasil, pelayanan untuk anak-anak </w:t>
      </w:r>
      <w:r w:rsidR="00556B10" w:rsidRPr="007533F1">
        <w:rPr>
          <w:rFonts w:asciiTheme="majorBidi" w:hAnsiTheme="majorBidi" w:cstheme="majorBidi"/>
          <w:bCs/>
          <w:sz w:val="24"/>
          <w:szCs w:val="24"/>
        </w:rPr>
        <w:t>dengan kebutuhan</w:t>
      </w:r>
      <w:r w:rsidR="00FC1E2C" w:rsidRPr="007533F1">
        <w:rPr>
          <w:rFonts w:asciiTheme="majorBidi" w:hAnsiTheme="majorBidi" w:cstheme="majorBidi"/>
          <w:bCs/>
          <w:sz w:val="24"/>
          <w:szCs w:val="24"/>
        </w:rPr>
        <w:t xml:space="preserve"> khusus tidak berbeda dengan pelayanan terhadap anak-anak normal. Bahkan guru cenderung merasa keberadaan anak-anak </w:t>
      </w:r>
      <w:r w:rsidR="00556B10" w:rsidRPr="007533F1">
        <w:rPr>
          <w:rFonts w:asciiTheme="majorBidi" w:hAnsiTheme="majorBidi" w:cstheme="majorBidi"/>
          <w:bCs/>
          <w:sz w:val="24"/>
          <w:szCs w:val="24"/>
        </w:rPr>
        <w:t>dengan kebutuhan</w:t>
      </w:r>
      <w:r w:rsidR="00FC1E2C" w:rsidRPr="007533F1">
        <w:rPr>
          <w:rFonts w:asciiTheme="majorBidi" w:hAnsiTheme="majorBidi" w:cstheme="majorBidi"/>
          <w:bCs/>
          <w:sz w:val="24"/>
          <w:szCs w:val="24"/>
        </w:rPr>
        <w:t xml:space="preserve"> khusus menjadi beban yang sangat berat bagi mereka.</w:t>
      </w:r>
    </w:p>
    <w:p w14:paraId="4C4679FE" w14:textId="2032C258" w:rsidR="00FC1E2C" w:rsidRPr="007533F1" w:rsidRDefault="00FC1E2C"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Oleh karena itu, pemerint</w:t>
      </w:r>
      <w:r w:rsidR="00F86BA4" w:rsidRPr="007533F1">
        <w:rPr>
          <w:rFonts w:asciiTheme="majorBidi" w:hAnsiTheme="majorBidi" w:cstheme="majorBidi"/>
          <w:bCs/>
          <w:sz w:val="24"/>
          <w:szCs w:val="24"/>
        </w:rPr>
        <w:t>ah hendaknya memperhatikan secara serius</w:t>
      </w:r>
      <w:r w:rsidRPr="007533F1">
        <w:rPr>
          <w:rFonts w:asciiTheme="majorBidi" w:hAnsiTheme="majorBidi" w:cstheme="majorBidi"/>
          <w:bCs/>
          <w:sz w:val="24"/>
          <w:szCs w:val="24"/>
        </w:rPr>
        <w:t xml:space="preserve"> seluruh aspek tentang bagaimana menyelenggarakan pendidikan inklusi. Sehingga diharapkan, penyelenggaraan pendidikan inklusi bukan sekedar pada tataran kebijakan yang implementasinya sama sekali tidak diperhatikan. Konsekuensi dari hal tersebut, hendaknya pemerintah memperhatikan benar seluruh </w:t>
      </w:r>
      <w:r w:rsidR="004A407B" w:rsidRPr="007533F1">
        <w:rPr>
          <w:rFonts w:asciiTheme="majorBidi" w:hAnsiTheme="majorBidi" w:cstheme="majorBidi"/>
          <w:bCs/>
          <w:sz w:val="24"/>
          <w:szCs w:val="24"/>
        </w:rPr>
        <w:t>faktor</w:t>
      </w:r>
      <w:r w:rsidRPr="007533F1">
        <w:rPr>
          <w:rFonts w:asciiTheme="majorBidi" w:hAnsiTheme="majorBidi" w:cstheme="majorBidi"/>
          <w:bCs/>
          <w:sz w:val="24"/>
          <w:szCs w:val="24"/>
        </w:rPr>
        <w:t xml:space="preserve"> yang terkait dengan penyelenggaraan pendidikan inklusi</w:t>
      </w:r>
      <w:r w:rsidR="00F86BA4" w:rsidRPr="007533F1">
        <w:rPr>
          <w:rFonts w:asciiTheme="majorBidi" w:hAnsiTheme="majorBidi" w:cstheme="majorBidi"/>
          <w:bCs/>
          <w:sz w:val="24"/>
          <w:szCs w:val="24"/>
        </w:rPr>
        <w:t xml:space="preserve"> terutama tentang proses pembelajaran dan pelayanan bagi ABK yang tidak terlepas dari peranan guru-guru yang memahami dan terampil terhadap proses tersebut. Untuk kepentingan tersebut, guru-guru perlu diberikan pelatihan-pelatihan teknis tentang bagaimana mengidentifikasi untuk selanjutnya melayani dan membimbing anak-anak </w:t>
      </w:r>
      <w:r w:rsidR="00556B10" w:rsidRPr="007533F1">
        <w:rPr>
          <w:rFonts w:asciiTheme="majorBidi" w:hAnsiTheme="majorBidi" w:cstheme="majorBidi"/>
          <w:bCs/>
          <w:sz w:val="24"/>
          <w:szCs w:val="24"/>
        </w:rPr>
        <w:t>dengan kebutuhan</w:t>
      </w:r>
      <w:r w:rsidR="00F86BA4" w:rsidRPr="007533F1">
        <w:rPr>
          <w:rFonts w:asciiTheme="majorBidi" w:hAnsiTheme="majorBidi" w:cstheme="majorBidi"/>
          <w:bCs/>
          <w:sz w:val="24"/>
          <w:szCs w:val="24"/>
        </w:rPr>
        <w:t xml:space="preserve"> khusus yang dilaksanakan secara berkelanjutan, terarah, dan terukur.</w:t>
      </w:r>
    </w:p>
    <w:p w14:paraId="46C2E675" w14:textId="77777777" w:rsidR="00F86BA4" w:rsidRPr="007533F1" w:rsidRDefault="00F86BA4" w:rsidP="004A407B">
      <w:pPr>
        <w:spacing w:after="0" w:line="240" w:lineRule="auto"/>
        <w:jc w:val="both"/>
        <w:rPr>
          <w:rFonts w:asciiTheme="majorBidi" w:hAnsiTheme="majorBidi" w:cstheme="majorBidi"/>
          <w:b/>
          <w:bCs/>
          <w:sz w:val="24"/>
          <w:szCs w:val="24"/>
        </w:rPr>
      </w:pPr>
      <w:r w:rsidRPr="007533F1">
        <w:rPr>
          <w:rFonts w:asciiTheme="majorBidi" w:hAnsiTheme="majorBidi" w:cstheme="majorBidi"/>
          <w:b/>
          <w:sz w:val="24"/>
          <w:szCs w:val="24"/>
        </w:rPr>
        <w:t>Realisasi Program Pendidikan Individual dalam Pembelajaran yang Meliputi Perencanaan, Pelaksanaan, dan Evaluasi</w:t>
      </w:r>
    </w:p>
    <w:p w14:paraId="3E0FE089" w14:textId="3FA6EBCD" w:rsidR="00F86BA4" w:rsidRPr="007533F1" w:rsidRDefault="00F86BA4"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Tidak jelasnya pemerintah dalam memperhatikan seluruh aspek dalam penyelenggaraan pendidikan inklusi terutama tentang hak-hak dan kewajiban Guru Pembimbing Khusus yang menjadi jantung pelaksanaan proses pembelajaran dan pelayanan bagi 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khusus menyebabkan penyelenggaraan pendidikan inklusi tersebut menjadi banci. Di sekolah-sekolah pemerintah, oleh </w:t>
      </w:r>
      <w:r w:rsidR="000F06A8" w:rsidRPr="007533F1">
        <w:rPr>
          <w:rFonts w:asciiTheme="majorBidi" w:hAnsiTheme="majorBidi" w:cstheme="majorBidi"/>
          <w:bCs/>
          <w:sz w:val="24"/>
          <w:szCs w:val="24"/>
        </w:rPr>
        <w:t>karena</w:t>
      </w:r>
      <w:r w:rsidRPr="007533F1">
        <w:rPr>
          <w:rFonts w:asciiTheme="majorBidi" w:hAnsiTheme="majorBidi" w:cstheme="majorBidi"/>
          <w:bCs/>
          <w:sz w:val="24"/>
          <w:szCs w:val="24"/>
        </w:rPr>
        <w:t xml:space="preserve"> belum adanya aturan pemerintah yang melindungi hak-hak </w:t>
      </w:r>
      <w:r w:rsidR="004A407B" w:rsidRPr="007533F1">
        <w:rPr>
          <w:rFonts w:asciiTheme="majorBidi" w:hAnsiTheme="majorBidi" w:cstheme="majorBidi"/>
          <w:bCs/>
          <w:sz w:val="24"/>
          <w:szCs w:val="24"/>
        </w:rPr>
        <w:t>G</w:t>
      </w:r>
      <w:r w:rsidRPr="007533F1">
        <w:rPr>
          <w:rFonts w:asciiTheme="majorBidi" w:hAnsiTheme="majorBidi" w:cstheme="majorBidi"/>
          <w:bCs/>
          <w:sz w:val="24"/>
          <w:szCs w:val="24"/>
        </w:rPr>
        <w:t xml:space="preserve">uru </w:t>
      </w:r>
      <w:r w:rsidR="004A407B"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embimbing </w:t>
      </w:r>
      <w:r w:rsidR="004A407B" w:rsidRPr="007533F1">
        <w:rPr>
          <w:rFonts w:asciiTheme="majorBidi" w:hAnsiTheme="majorBidi" w:cstheme="majorBidi"/>
          <w:bCs/>
          <w:sz w:val="24"/>
          <w:szCs w:val="24"/>
        </w:rPr>
        <w:t>K</w:t>
      </w:r>
      <w:r w:rsidRPr="007533F1">
        <w:rPr>
          <w:rFonts w:asciiTheme="majorBidi" w:hAnsiTheme="majorBidi" w:cstheme="majorBidi"/>
          <w:bCs/>
          <w:sz w:val="24"/>
          <w:szCs w:val="24"/>
        </w:rPr>
        <w:t xml:space="preserve">husus memaksa sekolah yang telah merekrut guru dengan latar pendidikan dari </w:t>
      </w:r>
      <w:r w:rsidR="004A407B"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rogram </w:t>
      </w:r>
      <w:r w:rsidR="004A407B" w:rsidRPr="007533F1">
        <w:rPr>
          <w:rFonts w:asciiTheme="majorBidi" w:hAnsiTheme="majorBidi" w:cstheme="majorBidi"/>
          <w:bCs/>
          <w:sz w:val="24"/>
          <w:szCs w:val="24"/>
        </w:rPr>
        <w:t>S</w:t>
      </w:r>
      <w:r w:rsidRPr="007533F1">
        <w:rPr>
          <w:rFonts w:asciiTheme="majorBidi" w:hAnsiTheme="majorBidi" w:cstheme="majorBidi"/>
          <w:bCs/>
          <w:sz w:val="24"/>
          <w:szCs w:val="24"/>
        </w:rPr>
        <w:t xml:space="preserve">tudi </w:t>
      </w:r>
      <w:r w:rsidR="004A407B"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endidikan </w:t>
      </w:r>
      <w:r w:rsidR="004A407B" w:rsidRPr="007533F1">
        <w:rPr>
          <w:rFonts w:asciiTheme="majorBidi" w:hAnsiTheme="majorBidi" w:cstheme="majorBidi"/>
          <w:bCs/>
          <w:sz w:val="24"/>
          <w:szCs w:val="24"/>
        </w:rPr>
        <w:t>L</w:t>
      </w:r>
      <w:r w:rsidRPr="007533F1">
        <w:rPr>
          <w:rFonts w:asciiTheme="majorBidi" w:hAnsiTheme="majorBidi" w:cstheme="majorBidi"/>
          <w:bCs/>
          <w:sz w:val="24"/>
          <w:szCs w:val="24"/>
        </w:rPr>
        <w:t xml:space="preserve">uar </w:t>
      </w:r>
      <w:r w:rsidR="004A407B" w:rsidRPr="007533F1">
        <w:rPr>
          <w:rFonts w:asciiTheme="majorBidi" w:hAnsiTheme="majorBidi" w:cstheme="majorBidi"/>
          <w:bCs/>
          <w:sz w:val="24"/>
          <w:szCs w:val="24"/>
        </w:rPr>
        <w:t>B</w:t>
      </w:r>
      <w:r w:rsidRPr="007533F1">
        <w:rPr>
          <w:rFonts w:asciiTheme="majorBidi" w:hAnsiTheme="majorBidi" w:cstheme="majorBidi"/>
          <w:bCs/>
          <w:sz w:val="24"/>
          <w:szCs w:val="24"/>
        </w:rPr>
        <w:t>iasa terpaksa mengalihkan tugas mereka sebagai guru pembimbing khusus menjadi guru kelas. Sementara di sekolah inklusi swasta</w:t>
      </w:r>
      <w:r w:rsidR="00A27F4F" w:rsidRPr="007533F1">
        <w:rPr>
          <w:rFonts w:asciiTheme="majorBidi" w:hAnsiTheme="majorBidi" w:cstheme="majorBidi"/>
          <w:bCs/>
          <w:sz w:val="24"/>
          <w:szCs w:val="24"/>
          <w:lang w:val="en-US"/>
        </w:rPr>
        <w:t>,</w:t>
      </w:r>
      <w:r w:rsidRPr="007533F1">
        <w:rPr>
          <w:rFonts w:asciiTheme="majorBidi" w:hAnsiTheme="majorBidi" w:cstheme="majorBidi"/>
          <w:bCs/>
          <w:sz w:val="24"/>
          <w:szCs w:val="24"/>
        </w:rPr>
        <w:t xml:space="preserve"> keberadaan guru pembimbing khusus masih belum diberikan hak yang sesuai. Sehingga sekolah swasta terpaksa merekrut guru-guru ini tanpa memperhatikan latar belakang pendidikannya</w:t>
      </w:r>
      <w:r w:rsidR="00A83F52" w:rsidRPr="007533F1">
        <w:rPr>
          <w:rFonts w:asciiTheme="majorBidi" w:hAnsiTheme="majorBidi" w:cstheme="majorBidi"/>
          <w:bCs/>
          <w:sz w:val="24"/>
          <w:szCs w:val="24"/>
        </w:rPr>
        <w:t xml:space="preserve"> (Masyithoh: 2012)</w:t>
      </w:r>
      <w:r w:rsidRPr="007533F1">
        <w:rPr>
          <w:rFonts w:asciiTheme="majorBidi" w:hAnsiTheme="majorBidi" w:cstheme="majorBidi"/>
          <w:bCs/>
          <w:sz w:val="24"/>
          <w:szCs w:val="24"/>
        </w:rPr>
        <w:t>. Demikian juga yang terjadi di seko</w:t>
      </w:r>
      <w:r w:rsidR="000F06A8" w:rsidRPr="007533F1">
        <w:rPr>
          <w:rFonts w:asciiTheme="majorBidi" w:hAnsiTheme="majorBidi" w:cstheme="majorBidi"/>
          <w:bCs/>
          <w:sz w:val="24"/>
          <w:szCs w:val="24"/>
        </w:rPr>
        <w:t>lah-sekolah pemerintah yang</w:t>
      </w:r>
      <w:r w:rsidRPr="007533F1">
        <w:rPr>
          <w:rFonts w:asciiTheme="majorBidi" w:hAnsiTheme="majorBidi" w:cstheme="majorBidi"/>
          <w:bCs/>
          <w:sz w:val="24"/>
          <w:szCs w:val="24"/>
        </w:rPr>
        <w:t xml:space="preserve"> terpaksa menjadi sekolah inklusi karena edaran gubernur. </w:t>
      </w:r>
      <w:r w:rsidR="00A83F52" w:rsidRPr="007533F1">
        <w:rPr>
          <w:rFonts w:asciiTheme="majorBidi" w:hAnsiTheme="majorBidi" w:cstheme="majorBidi"/>
          <w:bCs/>
          <w:sz w:val="24"/>
          <w:szCs w:val="24"/>
        </w:rPr>
        <w:t>Menurut hasil wawancara terhadap guru di SDN 02 Lebak Bulus bahwa sekolah</w:t>
      </w:r>
      <w:r w:rsidRPr="007533F1">
        <w:rPr>
          <w:rFonts w:asciiTheme="majorBidi" w:hAnsiTheme="majorBidi" w:cstheme="majorBidi"/>
          <w:bCs/>
          <w:sz w:val="24"/>
          <w:szCs w:val="24"/>
        </w:rPr>
        <w:t xml:space="preserve"> harus menerima guru dengan latar pendidikan dari sekolah vokasional karena pengangkatan guru CPNS dari jalur honorer. Kondisi di atas </w:t>
      </w:r>
      <w:r w:rsidR="00A83F52" w:rsidRPr="007533F1">
        <w:rPr>
          <w:rFonts w:asciiTheme="majorBidi" w:hAnsiTheme="majorBidi" w:cstheme="majorBidi"/>
          <w:bCs/>
          <w:sz w:val="24"/>
          <w:szCs w:val="24"/>
        </w:rPr>
        <w:t xml:space="preserve">semakin mempersulit </w:t>
      </w:r>
      <w:r w:rsidRPr="007533F1">
        <w:rPr>
          <w:rFonts w:asciiTheme="majorBidi" w:hAnsiTheme="majorBidi" w:cstheme="majorBidi"/>
          <w:bCs/>
          <w:sz w:val="24"/>
          <w:szCs w:val="24"/>
        </w:rPr>
        <w:t xml:space="preserve">implementasi </w:t>
      </w:r>
      <w:r w:rsidR="00A83F52"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rogram </w:t>
      </w:r>
      <w:r w:rsidR="00A83F52"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endidikan </w:t>
      </w:r>
      <w:r w:rsidR="00A83F52" w:rsidRPr="007533F1">
        <w:rPr>
          <w:rFonts w:asciiTheme="majorBidi" w:hAnsiTheme="majorBidi" w:cstheme="majorBidi"/>
          <w:bCs/>
          <w:sz w:val="24"/>
          <w:szCs w:val="24"/>
        </w:rPr>
        <w:t>I</w:t>
      </w:r>
      <w:r w:rsidRPr="007533F1">
        <w:rPr>
          <w:rFonts w:asciiTheme="majorBidi" w:hAnsiTheme="majorBidi" w:cstheme="majorBidi"/>
          <w:bCs/>
          <w:sz w:val="24"/>
          <w:szCs w:val="24"/>
        </w:rPr>
        <w:t xml:space="preserve">ndividual bagi anak-anak </w:t>
      </w:r>
      <w:r w:rsidR="00A83F52" w:rsidRPr="007533F1">
        <w:rPr>
          <w:rFonts w:asciiTheme="majorBidi" w:hAnsiTheme="majorBidi" w:cstheme="majorBidi"/>
          <w:bCs/>
          <w:sz w:val="24"/>
          <w:szCs w:val="24"/>
        </w:rPr>
        <w:t>ber</w:t>
      </w:r>
      <w:r w:rsidR="00556B10" w:rsidRPr="007533F1">
        <w:rPr>
          <w:rFonts w:asciiTheme="majorBidi" w:hAnsiTheme="majorBidi" w:cstheme="majorBidi"/>
          <w:bCs/>
          <w:sz w:val="24"/>
          <w:szCs w:val="24"/>
        </w:rPr>
        <w:t>kebutuhan</w:t>
      </w:r>
      <w:r w:rsidRPr="007533F1">
        <w:rPr>
          <w:rFonts w:asciiTheme="majorBidi" w:hAnsiTheme="majorBidi" w:cstheme="majorBidi"/>
          <w:bCs/>
          <w:sz w:val="24"/>
          <w:szCs w:val="24"/>
        </w:rPr>
        <w:t xml:space="preserve"> khusus di sekolah-sekolah tersebut.</w:t>
      </w:r>
      <w:r w:rsidR="000F06A8" w:rsidRPr="007533F1">
        <w:rPr>
          <w:rFonts w:asciiTheme="majorBidi" w:hAnsiTheme="majorBidi" w:cstheme="majorBidi"/>
          <w:bCs/>
          <w:sz w:val="24"/>
          <w:szCs w:val="24"/>
        </w:rPr>
        <w:t xml:space="preserve"> </w:t>
      </w:r>
      <w:r w:rsidRPr="007533F1">
        <w:rPr>
          <w:rFonts w:asciiTheme="majorBidi" w:hAnsiTheme="majorBidi" w:cstheme="majorBidi"/>
          <w:bCs/>
          <w:sz w:val="24"/>
          <w:szCs w:val="24"/>
        </w:rPr>
        <w:t xml:space="preserve"> </w:t>
      </w:r>
    </w:p>
    <w:p w14:paraId="0225ACEF" w14:textId="50B3399A" w:rsidR="000F06A8" w:rsidRPr="007533F1" w:rsidRDefault="00A83F52"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Berdasarkan hasil wawancara terhadap </w:t>
      </w:r>
      <w:r w:rsidR="00F86BA4" w:rsidRPr="007533F1">
        <w:rPr>
          <w:rFonts w:asciiTheme="majorBidi" w:hAnsiTheme="majorBidi" w:cstheme="majorBidi"/>
          <w:bCs/>
          <w:sz w:val="24"/>
          <w:szCs w:val="24"/>
        </w:rPr>
        <w:t xml:space="preserve">guru yang awalnya direkrut untuk menjadi guru pembimbing khusus dengan latar belakang pendidikan yang sesuai, mereka sangat memahami bagaimana memberikan pelayanan anak </w:t>
      </w:r>
      <w:r w:rsidRPr="007533F1">
        <w:rPr>
          <w:rFonts w:asciiTheme="majorBidi" w:hAnsiTheme="majorBidi" w:cstheme="majorBidi"/>
          <w:bCs/>
          <w:sz w:val="24"/>
          <w:szCs w:val="24"/>
        </w:rPr>
        <w:t>ber</w:t>
      </w:r>
      <w:r w:rsidR="00556B10" w:rsidRPr="007533F1">
        <w:rPr>
          <w:rFonts w:asciiTheme="majorBidi" w:hAnsiTheme="majorBidi" w:cstheme="majorBidi"/>
          <w:bCs/>
          <w:sz w:val="24"/>
          <w:szCs w:val="24"/>
        </w:rPr>
        <w:t>kebutuhan</w:t>
      </w:r>
      <w:r w:rsidR="00F86BA4" w:rsidRPr="007533F1">
        <w:rPr>
          <w:rFonts w:asciiTheme="majorBidi" w:hAnsiTheme="majorBidi" w:cstheme="majorBidi"/>
          <w:bCs/>
          <w:sz w:val="24"/>
          <w:szCs w:val="24"/>
        </w:rPr>
        <w:t xml:space="preserve"> khusus termasuk bagaimana membuat </w:t>
      </w:r>
      <w:r w:rsidRPr="007533F1">
        <w:rPr>
          <w:rFonts w:asciiTheme="majorBidi" w:hAnsiTheme="majorBidi" w:cstheme="majorBidi"/>
          <w:bCs/>
          <w:sz w:val="24"/>
          <w:szCs w:val="24"/>
        </w:rPr>
        <w:t>P</w:t>
      </w:r>
      <w:r w:rsidR="00F86BA4" w:rsidRPr="007533F1">
        <w:rPr>
          <w:rFonts w:asciiTheme="majorBidi" w:hAnsiTheme="majorBidi" w:cstheme="majorBidi"/>
          <w:bCs/>
          <w:sz w:val="24"/>
          <w:szCs w:val="24"/>
        </w:rPr>
        <w:t xml:space="preserve">rogram </w:t>
      </w:r>
      <w:r w:rsidRPr="007533F1">
        <w:rPr>
          <w:rFonts w:asciiTheme="majorBidi" w:hAnsiTheme="majorBidi" w:cstheme="majorBidi"/>
          <w:bCs/>
          <w:sz w:val="24"/>
          <w:szCs w:val="24"/>
        </w:rPr>
        <w:t>P</w:t>
      </w:r>
      <w:r w:rsidR="000F06A8" w:rsidRPr="007533F1">
        <w:rPr>
          <w:rFonts w:asciiTheme="majorBidi" w:hAnsiTheme="majorBidi" w:cstheme="majorBidi"/>
          <w:bCs/>
          <w:sz w:val="24"/>
          <w:szCs w:val="24"/>
        </w:rPr>
        <w:t xml:space="preserve">endidikan </w:t>
      </w:r>
      <w:r w:rsidRPr="007533F1">
        <w:rPr>
          <w:rFonts w:asciiTheme="majorBidi" w:hAnsiTheme="majorBidi" w:cstheme="majorBidi"/>
          <w:bCs/>
          <w:sz w:val="24"/>
          <w:szCs w:val="24"/>
        </w:rPr>
        <w:t>I</w:t>
      </w:r>
      <w:r w:rsidR="000F06A8" w:rsidRPr="007533F1">
        <w:rPr>
          <w:rFonts w:asciiTheme="majorBidi" w:hAnsiTheme="majorBidi" w:cstheme="majorBidi"/>
          <w:bCs/>
          <w:sz w:val="24"/>
          <w:szCs w:val="24"/>
        </w:rPr>
        <w:t xml:space="preserve">ndividual bagi  anak-anak </w:t>
      </w:r>
      <w:r w:rsidRPr="007533F1">
        <w:rPr>
          <w:rFonts w:asciiTheme="majorBidi" w:hAnsiTheme="majorBidi" w:cstheme="majorBidi"/>
          <w:bCs/>
          <w:sz w:val="24"/>
          <w:szCs w:val="24"/>
        </w:rPr>
        <w:t>tersebut.</w:t>
      </w:r>
      <w:r w:rsidR="00F86BA4" w:rsidRPr="007533F1">
        <w:rPr>
          <w:rFonts w:asciiTheme="majorBidi" w:hAnsiTheme="majorBidi" w:cstheme="majorBidi"/>
          <w:bCs/>
          <w:sz w:val="24"/>
          <w:szCs w:val="24"/>
        </w:rPr>
        <w:t xml:space="preserve"> </w:t>
      </w:r>
      <w:r w:rsidRPr="007533F1">
        <w:rPr>
          <w:rFonts w:asciiTheme="majorBidi" w:hAnsiTheme="majorBidi" w:cstheme="majorBidi"/>
          <w:bCs/>
          <w:sz w:val="24"/>
          <w:szCs w:val="24"/>
        </w:rPr>
        <w:t>Namun</w:t>
      </w:r>
      <w:r w:rsidR="00F86BA4" w:rsidRPr="007533F1">
        <w:rPr>
          <w:rFonts w:asciiTheme="majorBidi" w:hAnsiTheme="majorBidi" w:cstheme="majorBidi"/>
          <w:bCs/>
          <w:sz w:val="24"/>
          <w:szCs w:val="24"/>
        </w:rPr>
        <w:t xml:space="preserve"> karena dialihkan menjadi guru kelas dan beratnya beban menjadi guru kelas, membuat mereka terpaksa tidak </w:t>
      </w:r>
      <w:r w:rsidRPr="007533F1">
        <w:rPr>
          <w:rFonts w:asciiTheme="majorBidi" w:hAnsiTheme="majorBidi" w:cstheme="majorBidi"/>
          <w:bCs/>
          <w:sz w:val="24"/>
          <w:szCs w:val="24"/>
        </w:rPr>
        <w:t xml:space="preserve">lagi </w:t>
      </w:r>
      <w:r w:rsidR="00F86BA4" w:rsidRPr="007533F1">
        <w:rPr>
          <w:rFonts w:asciiTheme="majorBidi" w:hAnsiTheme="majorBidi" w:cstheme="majorBidi"/>
          <w:bCs/>
          <w:sz w:val="24"/>
          <w:szCs w:val="24"/>
        </w:rPr>
        <w:t xml:space="preserve">melaksanakan </w:t>
      </w:r>
      <w:r w:rsidRPr="007533F1">
        <w:rPr>
          <w:rFonts w:asciiTheme="majorBidi" w:hAnsiTheme="majorBidi" w:cstheme="majorBidi"/>
          <w:bCs/>
          <w:sz w:val="24"/>
          <w:szCs w:val="24"/>
        </w:rPr>
        <w:t>P</w:t>
      </w:r>
      <w:r w:rsidR="00F86BA4" w:rsidRPr="007533F1">
        <w:rPr>
          <w:rFonts w:asciiTheme="majorBidi" w:hAnsiTheme="majorBidi" w:cstheme="majorBidi"/>
          <w:bCs/>
          <w:sz w:val="24"/>
          <w:szCs w:val="24"/>
        </w:rPr>
        <w:t xml:space="preserve">rogram </w:t>
      </w:r>
      <w:r w:rsidRPr="007533F1">
        <w:rPr>
          <w:rFonts w:asciiTheme="majorBidi" w:hAnsiTheme="majorBidi" w:cstheme="majorBidi"/>
          <w:bCs/>
          <w:sz w:val="24"/>
          <w:szCs w:val="24"/>
        </w:rPr>
        <w:t>P</w:t>
      </w:r>
      <w:r w:rsidR="00F86BA4" w:rsidRPr="007533F1">
        <w:rPr>
          <w:rFonts w:asciiTheme="majorBidi" w:hAnsiTheme="majorBidi" w:cstheme="majorBidi"/>
          <w:bCs/>
          <w:sz w:val="24"/>
          <w:szCs w:val="24"/>
        </w:rPr>
        <w:t xml:space="preserve">endidikan </w:t>
      </w:r>
      <w:r w:rsidRPr="007533F1">
        <w:rPr>
          <w:rFonts w:asciiTheme="majorBidi" w:hAnsiTheme="majorBidi" w:cstheme="majorBidi"/>
          <w:bCs/>
          <w:sz w:val="24"/>
          <w:szCs w:val="24"/>
        </w:rPr>
        <w:t>I</w:t>
      </w:r>
      <w:r w:rsidR="00F86BA4" w:rsidRPr="007533F1">
        <w:rPr>
          <w:rFonts w:asciiTheme="majorBidi" w:hAnsiTheme="majorBidi" w:cstheme="majorBidi"/>
          <w:bCs/>
          <w:sz w:val="24"/>
          <w:szCs w:val="24"/>
        </w:rPr>
        <w:t xml:space="preserve">ndividual bagi seluruh anak-anak </w:t>
      </w:r>
      <w:r w:rsidRPr="007533F1">
        <w:rPr>
          <w:rFonts w:asciiTheme="majorBidi" w:hAnsiTheme="majorBidi" w:cstheme="majorBidi"/>
          <w:bCs/>
          <w:sz w:val="24"/>
          <w:szCs w:val="24"/>
        </w:rPr>
        <w:t>ber</w:t>
      </w:r>
      <w:r w:rsidR="00556B10" w:rsidRPr="007533F1">
        <w:rPr>
          <w:rFonts w:asciiTheme="majorBidi" w:hAnsiTheme="majorBidi" w:cstheme="majorBidi"/>
          <w:bCs/>
          <w:sz w:val="24"/>
          <w:szCs w:val="24"/>
        </w:rPr>
        <w:t>kebutuhan</w:t>
      </w:r>
      <w:r w:rsidR="00F86BA4" w:rsidRPr="007533F1">
        <w:rPr>
          <w:rFonts w:asciiTheme="majorBidi" w:hAnsiTheme="majorBidi" w:cstheme="majorBidi"/>
          <w:bCs/>
          <w:sz w:val="24"/>
          <w:szCs w:val="24"/>
        </w:rPr>
        <w:t xml:space="preserve"> </w:t>
      </w:r>
      <w:r w:rsidRPr="007533F1">
        <w:rPr>
          <w:rFonts w:asciiTheme="majorBidi" w:hAnsiTheme="majorBidi" w:cstheme="majorBidi"/>
          <w:bCs/>
          <w:sz w:val="24"/>
          <w:szCs w:val="24"/>
        </w:rPr>
        <w:t xml:space="preserve">khusus </w:t>
      </w:r>
      <w:r w:rsidR="00F86BA4" w:rsidRPr="007533F1">
        <w:rPr>
          <w:rFonts w:asciiTheme="majorBidi" w:hAnsiTheme="majorBidi" w:cstheme="majorBidi"/>
          <w:bCs/>
          <w:sz w:val="24"/>
          <w:szCs w:val="24"/>
        </w:rPr>
        <w:t xml:space="preserve">yang terdapat di sekolah mereka. </w:t>
      </w:r>
      <w:r w:rsidRPr="007533F1">
        <w:rPr>
          <w:rFonts w:asciiTheme="majorBidi" w:hAnsiTheme="majorBidi" w:cstheme="majorBidi"/>
          <w:bCs/>
          <w:sz w:val="24"/>
          <w:szCs w:val="24"/>
        </w:rPr>
        <w:t>Beliau h</w:t>
      </w:r>
      <w:r w:rsidR="00F86BA4" w:rsidRPr="007533F1">
        <w:rPr>
          <w:rFonts w:asciiTheme="majorBidi" w:hAnsiTheme="majorBidi" w:cstheme="majorBidi"/>
          <w:bCs/>
          <w:sz w:val="24"/>
          <w:szCs w:val="24"/>
        </w:rPr>
        <w:t>anya</w:t>
      </w:r>
      <w:r w:rsidRPr="007533F1">
        <w:rPr>
          <w:rFonts w:asciiTheme="majorBidi" w:hAnsiTheme="majorBidi" w:cstheme="majorBidi"/>
          <w:bCs/>
          <w:sz w:val="24"/>
          <w:szCs w:val="24"/>
        </w:rPr>
        <w:t xml:space="preserve"> memberikan </w:t>
      </w:r>
      <w:r w:rsidR="00F86BA4" w:rsidRPr="007533F1">
        <w:rPr>
          <w:rFonts w:asciiTheme="majorBidi" w:hAnsiTheme="majorBidi" w:cstheme="majorBidi"/>
          <w:bCs/>
          <w:sz w:val="24"/>
          <w:szCs w:val="24"/>
        </w:rPr>
        <w:t xml:space="preserve"> </w:t>
      </w:r>
      <w:r w:rsidRPr="007533F1">
        <w:rPr>
          <w:rFonts w:asciiTheme="majorBidi" w:hAnsiTheme="majorBidi" w:cstheme="majorBidi"/>
          <w:bCs/>
          <w:sz w:val="24"/>
          <w:szCs w:val="24"/>
        </w:rPr>
        <w:t xml:space="preserve">Program Pendidikan Individual </w:t>
      </w:r>
      <w:r w:rsidR="00F86BA4" w:rsidRPr="007533F1">
        <w:rPr>
          <w:rFonts w:asciiTheme="majorBidi" w:hAnsiTheme="majorBidi" w:cstheme="majorBidi"/>
          <w:bCs/>
          <w:sz w:val="24"/>
          <w:szCs w:val="24"/>
        </w:rPr>
        <w:t xml:space="preserve">pada anak-anak </w:t>
      </w:r>
      <w:r w:rsidR="00556B10" w:rsidRPr="007533F1">
        <w:rPr>
          <w:rFonts w:asciiTheme="majorBidi" w:hAnsiTheme="majorBidi" w:cstheme="majorBidi"/>
          <w:bCs/>
          <w:sz w:val="24"/>
          <w:szCs w:val="24"/>
        </w:rPr>
        <w:t>dengan kebutuhan</w:t>
      </w:r>
      <w:r w:rsidR="00F86BA4" w:rsidRPr="007533F1">
        <w:rPr>
          <w:rFonts w:asciiTheme="majorBidi" w:hAnsiTheme="majorBidi" w:cstheme="majorBidi"/>
          <w:bCs/>
          <w:sz w:val="24"/>
          <w:szCs w:val="24"/>
        </w:rPr>
        <w:t xml:space="preserve"> tertentu yang benar-benar membutuhkan yang ada di kelasnya. Itupun sifatnya tidak berkelanjutan</w:t>
      </w:r>
      <w:r w:rsidR="000F06A8" w:rsidRPr="007533F1">
        <w:rPr>
          <w:rFonts w:asciiTheme="majorBidi" w:hAnsiTheme="majorBidi" w:cstheme="majorBidi"/>
          <w:bCs/>
          <w:sz w:val="24"/>
          <w:szCs w:val="24"/>
        </w:rPr>
        <w:t xml:space="preserve">. </w:t>
      </w:r>
    </w:p>
    <w:p w14:paraId="7A67F309" w14:textId="4F782A8E" w:rsidR="00F86BA4" w:rsidRPr="007533F1" w:rsidRDefault="00A83F52"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Menurut beliau, d</w:t>
      </w:r>
      <w:r w:rsidR="00F86BA4" w:rsidRPr="007533F1">
        <w:rPr>
          <w:rFonts w:asciiTheme="majorBidi" w:hAnsiTheme="majorBidi" w:cstheme="majorBidi"/>
          <w:bCs/>
          <w:sz w:val="24"/>
          <w:szCs w:val="24"/>
        </w:rPr>
        <w:t xml:space="preserve">ari 80 orang guru yang tergabung dalam suatu WA Grup, dimana mereka awalnya direkrut sebagai Guru Pembimbing Khusus yang kemudian dialihkan menjadi guru kelas, sekitar 95 % </w:t>
      </w:r>
      <w:r w:rsidR="0019692F" w:rsidRPr="007533F1">
        <w:rPr>
          <w:rFonts w:asciiTheme="majorBidi" w:hAnsiTheme="majorBidi" w:cstheme="majorBidi"/>
          <w:bCs/>
          <w:sz w:val="24"/>
          <w:szCs w:val="24"/>
        </w:rPr>
        <w:t xml:space="preserve">dengan </w:t>
      </w:r>
      <w:r w:rsidR="00F86BA4" w:rsidRPr="007533F1">
        <w:rPr>
          <w:rFonts w:asciiTheme="majorBidi" w:hAnsiTheme="majorBidi" w:cstheme="majorBidi"/>
          <w:bCs/>
          <w:sz w:val="24"/>
          <w:szCs w:val="24"/>
        </w:rPr>
        <w:t xml:space="preserve">terpaksa tidak pernah melaksanakan Program Pendidikan Individual bagi </w:t>
      </w:r>
      <w:r w:rsidR="000F06A8" w:rsidRPr="007533F1">
        <w:rPr>
          <w:rFonts w:asciiTheme="majorBidi" w:hAnsiTheme="majorBidi" w:cstheme="majorBidi"/>
          <w:bCs/>
          <w:sz w:val="24"/>
          <w:szCs w:val="24"/>
        </w:rPr>
        <w:t>anak-anak</w:t>
      </w:r>
      <w:r w:rsidR="00F86BA4" w:rsidRPr="007533F1">
        <w:rPr>
          <w:rFonts w:asciiTheme="majorBidi" w:hAnsiTheme="majorBidi" w:cstheme="majorBidi"/>
          <w:bCs/>
          <w:sz w:val="24"/>
          <w:szCs w:val="24"/>
        </w:rPr>
        <w:t xml:space="preserve"> </w:t>
      </w:r>
      <w:r w:rsidR="0019692F" w:rsidRPr="007533F1">
        <w:rPr>
          <w:rFonts w:asciiTheme="majorBidi" w:hAnsiTheme="majorBidi" w:cstheme="majorBidi"/>
          <w:bCs/>
          <w:sz w:val="24"/>
          <w:szCs w:val="24"/>
        </w:rPr>
        <w:t>ber</w:t>
      </w:r>
      <w:r w:rsidR="00556B10" w:rsidRPr="007533F1">
        <w:rPr>
          <w:rFonts w:asciiTheme="majorBidi" w:hAnsiTheme="majorBidi" w:cstheme="majorBidi"/>
          <w:bCs/>
          <w:sz w:val="24"/>
          <w:szCs w:val="24"/>
        </w:rPr>
        <w:t>kebutuhan</w:t>
      </w:r>
      <w:r w:rsidR="00F86BA4" w:rsidRPr="007533F1">
        <w:rPr>
          <w:rFonts w:asciiTheme="majorBidi" w:hAnsiTheme="majorBidi" w:cstheme="majorBidi"/>
          <w:bCs/>
          <w:sz w:val="24"/>
          <w:szCs w:val="24"/>
        </w:rPr>
        <w:t xml:space="preserve"> </w:t>
      </w:r>
      <w:r w:rsidR="0019692F" w:rsidRPr="007533F1">
        <w:rPr>
          <w:rFonts w:asciiTheme="majorBidi" w:hAnsiTheme="majorBidi" w:cstheme="majorBidi"/>
          <w:bCs/>
          <w:sz w:val="24"/>
          <w:szCs w:val="24"/>
        </w:rPr>
        <w:t xml:space="preserve">khusus </w:t>
      </w:r>
      <w:r w:rsidR="00F86BA4" w:rsidRPr="007533F1">
        <w:rPr>
          <w:rFonts w:asciiTheme="majorBidi" w:hAnsiTheme="majorBidi" w:cstheme="majorBidi"/>
          <w:bCs/>
          <w:sz w:val="24"/>
          <w:szCs w:val="24"/>
        </w:rPr>
        <w:t xml:space="preserve">yang terdapat di sekolah mereka. </w:t>
      </w:r>
      <w:r w:rsidR="001B53B2" w:rsidRPr="007533F1">
        <w:rPr>
          <w:rFonts w:asciiTheme="majorBidi" w:hAnsiTheme="majorBidi" w:cstheme="majorBidi"/>
          <w:bCs/>
          <w:sz w:val="24"/>
          <w:szCs w:val="24"/>
        </w:rPr>
        <w:t>Beberap</w:t>
      </w:r>
      <w:r w:rsidR="001B53B2" w:rsidRPr="007533F1">
        <w:rPr>
          <w:rFonts w:asciiTheme="majorBidi" w:hAnsiTheme="majorBidi" w:cstheme="majorBidi"/>
          <w:bCs/>
          <w:sz w:val="24"/>
          <w:szCs w:val="24"/>
          <w:lang w:val="en-US"/>
        </w:rPr>
        <w:t>a</w:t>
      </w:r>
      <w:r w:rsidR="00F86BA4" w:rsidRPr="007533F1">
        <w:rPr>
          <w:rFonts w:asciiTheme="majorBidi" w:hAnsiTheme="majorBidi" w:cstheme="majorBidi"/>
          <w:bCs/>
          <w:sz w:val="24"/>
          <w:szCs w:val="24"/>
        </w:rPr>
        <w:t xml:space="preserve"> diantaranya kadang-kadang masih memberikan pelayanan individual dan berkoordinasi dengan orang tua anak-anak tersebut meski sifatnya tidak berkelanjutan. Sementara di sekolah-sekolah lainnya, seluruh guru yang terdapat di sekolah-sekolah tersebut </w:t>
      </w:r>
      <w:r w:rsidR="00421A35" w:rsidRPr="007533F1">
        <w:rPr>
          <w:rFonts w:asciiTheme="majorBidi" w:hAnsiTheme="majorBidi" w:cstheme="majorBidi"/>
          <w:bCs/>
          <w:sz w:val="24"/>
          <w:szCs w:val="24"/>
        </w:rPr>
        <w:t>dapat</w:t>
      </w:r>
      <w:r w:rsidR="00F86BA4" w:rsidRPr="007533F1">
        <w:rPr>
          <w:rFonts w:asciiTheme="majorBidi" w:hAnsiTheme="majorBidi" w:cstheme="majorBidi"/>
          <w:bCs/>
          <w:sz w:val="24"/>
          <w:szCs w:val="24"/>
        </w:rPr>
        <w:t xml:space="preserve"> disimpulkan tidak melaksanakan Program Pendidikan Individual </w:t>
      </w:r>
      <w:r w:rsidR="000F06A8" w:rsidRPr="007533F1">
        <w:rPr>
          <w:rFonts w:asciiTheme="majorBidi" w:hAnsiTheme="majorBidi" w:cstheme="majorBidi"/>
          <w:bCs/>
          <w:sz w:val="24"/>
          <w:szCs w:val="24"/>
        </w:rPr>
        <w:t xml:space="preserve">karena </w:t>
      </w:r>
      <w:r w:rsidR="00F86BA4" w:rsidRPr="007533F1">
        <w:rPr>
          <w:rFonts w:asciiTheme="majorBidi" w:hAnsiTheme="majorBidi" w:cstheme="majorBidi"/>
          <w:bCs/>
          <w:sz w:val="24"/>
          <w:szCs w:val="24"/>
        </w:rPr>
        <w:t xml:space="preserve">mereka tidak </w:t>
      </w:r>
      <w:r w:rsidR="00F86BA4" w:rsidRPr="007533F1">
        <w:rPr>
          <w:rFonts w:asciiTheme="majorBidi" w:hAnsiTheme="majorBidi" w:cstheme="majorBidi"/>
          <w:bCs/>
          <w:sz w:val="24"/>
          <w:szCs w:val="24"/>
        </w:rPr>
        <w:lastRenderedPageBreak/>
        <w:t xml:space="preserve">memiliki pemahaman </w:t>
      </w:r>
      <w:r w:rsidR="000F06A8" w:rsidRPr="007533F1">
        <w:rPr>
          <w:rFonts w:asciiTheme="majorBidi" w:hAnsiTheme="majorBidi" w:cstheme="majorBidi"/>
          <w:bCs/>
          <w:sz w:val="24"/>
          <w:szCs w:val="24"/>
        </w:rPr>
        <w:t xml:space="preserve">dan kemampuan mengidentifikasi dan </w:t>
      </w:r>
      <w:r w:rsidR="0019692F" w:rsidRPr="007533F1">
        <w:rPr>
          <w:rFonts w:asciiTheme="majorBidi" w:hAnsiTheme="majorBidi" w:cstheme="majorBidi"/>
          <w:bCs/>
          <w:sz w:val="24"/>
          <w:szCs w:val="24"/>
        </w:rPr>
        <w:t>m</w:t>
      </w:r>
      <w:r w:rsidR="00F86BA4" w:rsidRPr="007533F1">
        <w:rPr>
          <w:rFonts w:asciiTheme="majorBidi" w:hAnsiTheme="majorBidi" w:cstheme="majorBidi"/>
          <w:bCs/>
          <w:sz w:val="24"/>
          <w:szCs w:val="24"/>
        </w:rPr>
        <w:t xml:space="preserve">elayani anak-anak </w:t>
      </w:r>
      <w:r w:rsidR="0019692F" w:rsidRPr="007533F1">
        <w:rPr>
          <w:rFonts w:asciiTheme="majorBidi" w:hAnsiTheme="majorBidi" w:cstheme="majorBidi"/>
          <w:bCs/>
          <w:sz w:val="24"/>
          <w:szCs w:val="24"/>
        </w:rPr>
        <w:t>ber</w:t>
      </w:r>
      <w:r w:rsidR="00556B10" w:rsidRPr="007533F1">
        <w:rPr>
          <w:rFonts w:asciiTheme="majorBidi" w:hAnsiTheme="majorBidi" w:cstheme="majorBidi"/>
          <w:bCs/>
          <w:sz w:val="24"/>
          <w:szCs w:val="24"/>
        </w:rPr>
        <w:t>kebutuhan</w:t>
      </w:r>
      <w:r w:rsidR="00F86BA4" w:rsidRPr="007533F1">
        <w:rPr>
          <w:rFonts w:asciiTheme="majorBidi" w:hAnsiTheme="majorBidi" w:cstheme="majorBidi"/>
          <w:bCs/>
          <w:sz w:val="24"/>
          <w:szCs w:val="24"/>
        </w:rPr>
        <w:t xml:space="preserve"> </w:t>
      </w:r>
      <w:r w:rsidR="0019692F" w:rsidRPr="007533F1">
        <w:rPr>
          <w:rFonts w:asciiTheme="majorBidi" w:hAnsiTheme="majorBidi" w:cstheme="majorBidi"/>
          <w:bCs/>
          <w:sz w:val="24"/>
          <w:szCs w:val="24"/>
        </w:rPr>
        <w:t xml:space="preserve">khusus </w:t>
      </w:r>
      <w:r w:rsidR="00F86BA4" w:rsidRPr="007533F1">
        <w:rPr>
          <w:rFonts w:asciiTheme="majorBidi" w:hAnsiTheme="majorBidi" w:cstheme="majorBidi"/>
          <w:bCs/>
          <w:sz w:val="24"/>
          <w:szCs w:val="24"/>
        </w:rPr>
        <w:t>tersebut.</w:t>
      </w:r>
    </w:p>
    <w:p w14:paraId="00E3928B" w14:textId="39F6FD63" w:rsidR="005F17DF" w:rsidRPr="007533F1" w:rsidRDefault="000F06A8"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Lebih </w:t>
      </w:r>
      <w:r w:rsidR="00A83F52" w:rsidRPr="007533F1">
        <w:rPr>
          <w:rFonts w:asciiTheme="majorBidi" w:hAnsiTheme="majorBidi" w:cstheme="majorBidi"/>
          <w:bCs/>
          <w:sz w:val="24"/>
          <w:szCs w:val="24"/>
        </w:rPr>
        <w:t xml:space="preserve">lanjut beliau menjelaskan bahwa </w:t>
      </w:r>
      <w:r w:rsidR="001D155F" w:rsidRPr="007533F1">
        <w:rPr>
          <w:rFonts w:asciiTheme="majorBidi" w:hAnsiTheme="majorBidi" w:cstheme="majorBidi"/>
          <w:bCs/>
          <w:sz w:val="24"/>
          <w:szCs w:val="24"/>
        </w:rPr>
        <w:t xml:space="preserve">meratanya </w:t>
      </w:r>
      <w:r w:rsidR="00AF3C73" w:rsidRPr="007533F1">
        <w:rPr>
          <w:rFonts w:asciiTheme="majorBidi" w:hAnsiTheme="majorBidi" w:cstheme="majorBidi"/>
          <w:bCs/>
          <w:sz w:val="24"/>
          <w:szCs w:val="24"/>
        </w:rPr>
        <w:t>ketidak</w:t>
      </w:r>
      <w:r w:rsidR="001D155F" w:rsidRPr="007533F1">
        <w:rPr>
          <w:rFonts w:asciiTheme="majorBidi" w:hAnsiTheme="majorBidi" w:cstheme="majorBidi"/>
          <w:bCs/>
          <w:sz w:val="24"/>
          <w:szCs w:val="24"/>
        </w:rPr>
        <w:t xml:space="preserve">pahaman guru dalam mengidentifikasi dan melayani ABK, </w:t>
      </w:r>
      <w:r w:rsidR="00421A35" w:rsidRPr="007533F1">
        <w:rPr>
          <w:rFonts w:asciiTheme="majorBidi" w:hAnsiTheme="majorBidi" w:cstheme="majorBidi"/>
          <w:bCs/>
          <w:sz w:val="24"/>
          <w:szCs w:val="24"/>
        </w:rPr>
        <w:t>seringkali mengalami kesulitan dalam</w:t>
      </w:r>
      <w:r w:rsidR="00F86BA4" w:rsidRPr="007533F1">
        <w:rPr>
          <w:rFonts w:asciiTheme="majorBidi" w:hAnsiTheme="majorBidi" w:cstheme="majorBidi"/>
          <w:bCs/>
          <w:sz w:val="24"/>
          <w:szCs w:val="24"/>
        </w:rPr>
        <w:t xml:space="preserve"> menjalankan program yang dirancang </w:t>
      </w:r>
      <w:r w:rsidR="0019692F" w:rsidRPr="007533F1">
        <w:rPr>
          <w:rFonts w:asciiTheme="majorBidi" w:hAnsiTheme="majorBidi" w:cstheme="majorBidi"/>
          <w:bCs/>
          <w:sz w:val="24"/>
          <w:szCs w:val="24"/>
        </w:rPr>
        <w:t>bagi anak ber</w:t>
      </w:r>
      <w:r w:rsidR="00556B10" w:rsidRPr="007533F1">
        <w:rPr>
          <w:rFonts w:asciiTheme="majorBidi" w:hAnsiTheme="majorBidi" w:cstheme="majorBidi"/>
          <w:bCs/>
          <w:sz w:val="24"/>
          <w:szCs w:val="24"/>
        </w:rPr>
        <w:t>kebutuhan</w:t>
      </w:r>
      <w:r w:rsidR="00F86BA4" w:rsidRPr="007533F1">
        <w:rPr>
          <w:rFonts w:asciiTheme="majorBidi" w:hAnsiTheme="majorBidi" w:cstheme="majorBidi"/>
          <w:bCs/>
          <w:sz w:val="24"/>
          <w:szCs w:val="24"/>
        </w:rPr>
        <w:t xml:space="preserve"> terse</w:t>
      </w:r>
      <w:r w:rsidR="00421A35" w:rsidRPr="007533F1">
        <w:rPr>
          <w:rFonts w:asciiTheme="majorBidi" w:hAnsiTheme="majorBidi" w:cstheme="majorBidi"/>
          <w:bCs/>
          <w:sz w:val="24"/>
          <w:szCs w:val="24"/>
        </w:rPr>
        <w:t>but yang membutuhkan kerja sama dengan guru-guru yang lain</w:t>
      </w:r>
      <w:r w:rsidR="0019692F" w:rsidRPr="007533F1">
        <w:rPr>
          <w:rFonts w:asciiTheme="majorBidi" w:hAnsiTheme="majorBidi" w:cstheme="majorBidi"/>
          <w:bCs/>
          <w:sz w:val="24"/>
          <w:szCs w:val="24"/>
        </w:rPr>
        <w:t>nya</w:t>
      </w:r>
      <w:r w:rsidR="00421A35" w:rsidRPr="007533F1">
        <w:rPr>
          <w:rFonts w:asciiTheme="majorBidi" w:hAnsiTheme="majorBidi" w:cstheme="majorBidi"/>
          <w:bCs/>
          <w:sz w:val="24"/>
          <w:szCs w:val="24"/>
        </w:rPr>
        <w:t>. Sehingga program-program yang direncanakan menjadi gagal terlaksana.</w:t>
      </w:r>
    </w:p>
    <w:p w14:paraId="357982B0" w14:textId="07A649C1" w:rsidR="00421A35" w:rsidRPr="007533F1" w:rsidRDefault="00421A35"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Berdasarkan hasil penelitian ini maka realisasi pelayanan program pendidikan individual pasti tidak akan terlaksana jika tidak ada sumber daya yang menjalankannya. Kalaupun sumber daya manusia tersedia, maka dalam suatu negara hukum, mereka tidak akan berfungsi tanpa payung hukum yang mengatur hak-hak dan kewajiban mereka. Hal ini perlu diperhatikan oleh pemerintah terkait. Karena di proses pelayanan inilah yang akan menentukan berhasil tidaknya </w:t>
      </w:r>
      <w:r w:rsidR="0019692F" w:rsidRPr="007533F1">
        <w:rPr>
          <w:rFonts w:asciiTheme="majorBidi" w:hAnsiTheme="majorBidi" w:cstheme="majorBidi"/>
          <w:bCs/>
          <w:sz w:val="24"/>
          <w:szCs w:val="24"/>
        </w:rPr>
        <w:t xml:space="preserve">penyelenggaraan </w:t>
      </w:r>
      <w:r w:rsidRPr="007533F1">
        <w:rPr>
          <w:rFonts w:asciiTheme="majorBidi" w:hAnsiTheme="majorBidi" w:cstheme="majorBidi"/>
          <w:bCs/>
          <w:sz w:val="24"/>
          <w:szCs w:val="24"/>
        </w:rPr>
        <w:t>pendidikan</w:t>
      </w:r>
      <w:r w:rsidR="0019692F" w:rsidRPr="007533F1">
        <w:rPr>
          <w:rFonts w:asciiTheme="majorBidi" w:hAnsiTheme="majorBidi" w:cstheme="majorBidi"/>
          <w:bCs/>
          <w:sz w:val="24"/>
          <w:szCs w:val="24"/>
        </w:rPr>
        <w:t xml:space="preserve"> inklusi</w:t>
      </w:r>
      <w:r w:rsidRPr="007533F1">
        <w:rPr>
          <w:rFonts w:asciiTheme="majorBidi" w:hAnsiTheme="majorBidi" w:cstheme="majorBidi"/>
          <w:bCs/>
          <w:sz w:val="24"/>
          <w:szCs w:val="24"/>
        </w:rPr>
        <w:t>.</w:t>
      </w:r>
    </w:p>
    <w:p w14:paraId="11976984" w14:textId="375CF748" w:rsidR="0009662A" w:rsidRPr="007533F1" w:rsidRDefault="0009662A"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Memahami hal tersebut di atas, perlu kiranya pemerintah segera mengeluarkan segala kebijakan yang terkait dengan penyelenggaraan pendidikan inklusi termasuk hak-hak dan kewajiban guru pembimbing khusus, sarana dan prasana dan seluruh aspek yang terkait dengan </w:t>
      </w:r>
      <w:r w:rsidR="0019692F" w:rsidRPr="007533F1">
        <w:rPr>
          <w:rFonts w:asciiTheme="majorBidi" w:hAnsiTheme="majorBidi" w:cstheme="majorBidi"/>
          <w:bCs/>
          <w:sz w:val="24"/>
          <w:szCs w:val="24"/>
        </w:rPr>
        <w:t>penyelenggaraan sekolah inklusi</w:t>
      </w:r>
      <w:r w:rsidRPr="007533F1">
        <w:rPr>
          <w:rFonts w:asciiTheme="majorBidi" w:hAnsiTheme="majorBidi" w:cstheme="majorBidi"/>
          <w:bCs/>
          <w:sz w:val="24"/>
          <w:szCs w:val="24"/>
        </w:rPr>
        <w:t xml:space="preserve"> secara komprehensif.</w:t>
      </w:r>
    </w:p>
    <w:p w14:paraId="38BA8050" w14:textId="75428178" w:rsidR="00D218D3" w:rsidRPr="007533F1" w:rsidRDefault="00D218D3" w:rsidP="0019692F">
      <w:pPr>
        <w:spacing w:after="0" w:line="240" w:lineRule="auto"/>
        <w:jc w:val="both"/>
        <w:rPr>
          <w:rFonts w:asciiTheme="majorBidi" w:hAnsiTheme="majorBidi" w:cstheme="majorBidi"/>
          <w:b/>
          <w:bCs/>
          <w:sz w:val="24"/>
          <w:szCs w:val="24"/>
        </w:rPr>
      </w:pPr>
      <w:r w:rsidRPr="007533F1">
        <w:rPr>
          <w:rFonts w:asciiTheme="majorBidi" w:hAnsiTheme="majorBidi" w:cstheme="majorBidi"/>
          <w:b/>
          <w:bCs/>
          <w:sz w:val="24"/>
          <w:szCs w:val="24"/>
        </w:rPr>
        <w:t xml:space="preserve">Hasil Belajar Anak </w:t>
      </w:r>
      <w:r w:rsidR="0019692F" w:rsidRPr="007533F1">
        <w:rPr>
          <w:rFonts w:asciiTheme="majorBidi" w:hAnsiTheme="majorBidi" w:cstheme="majorBidi"/>
          <w:b/>
          <w:bCs/>
          <w:sz w:val="24"/>
          <w:szCs w:val="24"/>
        </w:rPr>
        <w:t>Ber</w:t>
      </w:r>
      <w:r w:rsidR="00556B10" w:rsidRPr="007533F1">
        <w:rPr>
          <w:rFonts w:asciiTheme="majorBidi" w:hAnsiTheme="majorBidi" w:cstheme="majorBidi"/>
          <w:b/>
          <w:bCs/>
          <w:sz w:val="24"/>
          <w:szCs w:val="24"/>
        </w:rPr>
        <w:t>kebutuhan</w:t>
      </w:r>
      <w:r w:rsidRPr="007533F1">
        <w:rPr>
          <w:rFonts w:asciiTheme="majorBidi" w:hAnsiTheme="majorBidi" w:cstheme="majorBidi"/>
          <w:b/>
          <w:bCs/>
          <w:sz w:val="24"/>
          <w:szCs w:val="24"/>
        </w:rPr>
        <w:t xml:space="preserve"> Khusus</w:t>
      </w:r>
    </w:p>
    <w:p w14:paraId="65D9540D" w14:textId="77777777" w:rsidR="00AF3C73" w:rsidRPr="007533F1" w:rsidRDefault="00AF3C73"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Dampak dari realisasi program pendidikan individual adalah prestasi belajar anak-anak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khusus. Dengan memberikan pelayanan yang maksimal kepada anak-anak tersebut, diharapkan dapat mengoptimalkan potensi yang mereka miliki. Bagi anak-anak tunagrahita misalnya, prestasi yang dimaksud tidak harus berupa prestasi akademik yang cemerlang karena memang kondisi internal dirinya yang tidak memungkinkan. Tujuan pelaksanaan program pendidikan individual adalah agar anak-anak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ini mendapatkan pelayanan sesuai dengan kondisinya dengan menghasilkan optimalisasi potensi yang merek miliki agar menjadi manusia yang mandiri dan atau berprestasi.</w:t>
      </w:r>
    </w:p>
    <w:p w14:paraId="5D7A7281" w14:textId="2DA51991" w:rsidR="00AF3C73" w:rsidRPr="007533F1" w:rsidRDefault="00AF3C73"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Sejauh ini, prestasi anak-anak </w:t>
      </w:r>
      <w:r w:rsidR="00556B10" w:rsidRPr="007533F1">
        <w:rPr>
          <w:rFonts w:asciiTheme="majorBidi" w:hAnsiTheme="majorBidi" w:cstheme="majorBidi"/>
          <w:bCs/>
          <w:sz w:val="24"/>
          <w:szCs w:val="24"/>
        </w:rPr>
        <w:t>dengan kebutuhan</w:t>
      </w:r>
      <w:r w:rsidRPr="007533F1">
        <w:rPr>
          <w:rFonts w:asciiTheme="majorBidi" w:hAnsiTheme="majorBidi" w:cstheme="majorBidi"/>
          <w:bCs/>
          <w:sz w:val="24"/>
          <w:szCs w:val="24"/>
        </w:rPr>
        <w:t xml:space="preserve"> khusus tergantung pada kebutuhan yang dimilikinya. Jika anak tersebut memiliki kebutuhan di aspek intelektual, maka dengan tidak terealisasinya </w:t>
      </w:r>
      <w:r w:rsidR="00B5312D"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rogram </w:t>
      </w:r>
      <w:r w:rsidR="00B5312D" w:rsidRPr="007533F1">
        <w:rPr>
          <w:rFonts w:asciiTheme="majorBidi" w:hAnsiTheme="majorBidi" w:cstheme="majorBidi"/>
          <w:bCs/>
          <w:sz w:val="24"/>
          <w:szCs w:val="24"/>
        </w:rPr>
        <w:t>P</w:t>
      </w:r>
      <w:r w:rsidRPr="007533F1">
        <w:rPr>
          <w:rFonts w:asciiTheme="majorBidi" w:hAnsiTheme="majorBidi" w:cstheme="majorBidi"/>
          <w:bCs/>
          <w:sz w:val="24"/>
          <w:szCs w:val="24"/>
        </w:rPr>
        <w:t xml:space="preserve">endidikan </w:t>
      </w:r>
      <w:r w:rsidR="00B5312D" w:rsidRPr="007533F1">
        <w:rPr>
          <w:rFonts w:asciiTheme="majorBidi" w:hAnsiTheme="majorBidi" w:cstheme="majorBidi"/>
          <w:bCs/>
          <w:sz w:val="24"/>
          <w:szCs w:val="24"/>
        </w:rPr>
        <w:t>I</w:t>
      </w:r>
      <w:r w:rsidRPr="007533F1">
        <w:rPr>
          <w:rFonts w:asciiTheme="majorBidi" w:hAnsiTheme="majorBidi" w:cstheme="majorBidi"/>
          <w:bCs/>
          <w:sz w:val="24"/>
          <w:szCs w:val="24"/>
        </w:rPr>
        <w:t>ndividual sangat berpengaruh pada hasil yang diperoleh. Rata-rata mereka menjadi paling terbelakang dari sisi akademik dibandingkan teman-teman yang lainnya. Sehingga jika memang sangat tidak memungkinkan bagi anak untuk mengikuti ujian nasional, guru membuat pernyataan yang ditandatangani sekolah dan orang tua yang menjelaskan bahwa anak yang bersangkutan tidak dapat mengikuti ujian nasional.</w:t>
      </w:r>
    </w:p>
    <w:p w14:paraId="3D879B66" w14:textId="77777777" w:rsidR="0009662A" w:rsidRPr="007533F1" w:rsidRDefault="00AF3C73"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Jika program pendidikan yang diindividualkan terlaksana dengan baik, maka </w:t>
      </w:r>
      <w:r w:rsidR="00457EDF" w:rsidRPr="007533F1">
        <w:rPr>
          <w:rFonts w:asciiTheme="majorBidi" w:hAnsiTheme="majorBidi" w:cstheme="majorBidi"/>
          <w:bCs/>
          <w:sz w:val="24"/>
          <w:szCs w:val="24"/>
        </w:rPr>
        <w:t xml:space="preserve">idealnya prestasi akademik anak-anak normal dengan anak-anak </w:t>
      </w:r>
      <w:r w:rsidR="00556B10" w:rsidRPr="007533F1">
        <w:rPr>
          <w:rFonts w:asciiTheme="majorBidi" w:hAnsiTheme="majorBidi" w:cstheme="majorBidi"/>
          <w:bCs/>
          <w:sz w:val="24"/>
          <w:szCs w:val="24"/>
        </w:rPr>
        <w:t>dengan kebutuhan</w:t>
      </w:r>
      <w:r w:rsidR="00457EDF" w:rsidRPr="007533F1">
        <w:rPr>
          <w:rFonts w:asciiTheme="majorBidi" w:hAnsiTheme="majorBidi" w:cstheme="majorBidi"/>
          <w:bCs/>
          <w:sz w:val="24"/>
          <w:szCs w:val="24"/>
        </w:rPr>
        <w:t xml:space="preserve"> tidaklah jauh berbeda. Kecuali jika kebutuhan mereka di aspek intelektual/tunagrahita. Anak-anak seperti mereka tentu perlu diberikan layanan pendidikan yang menstimulus kemandirian mereka. Program-program tersebut dapat berupa pendidikan yang diindividualkan, atau</w:t>
      </w:r>
      <w:r w:rsidR="0009662A" w:rsidRPr="007533F1">
        <w:rPr>
          <w:rFonts w:asciiTheme="majorBidi" w:hAnsiTheme="majorBidi" w:cstheme="majorBidi"/>
          <w:bCs/>
          <w:sz w:val="24"/>
          <w:szCs w:val="24"/>
        </w:rPr>
        <w:t xml:space="preserve"> dapat pula berupa bina diri. Anak dengan kebutuhan ini dapat diajukan untuk tidak diikutkan pada </w:t>
      </w:r>
      <w:r w:rsidR="0009662A" w:rsidRPr="007533F1">
        <w:rPr>
          <w:rFonts w:asciiTheme="majorBidi" w:hAnsiTheme="majorBidi" w:cstheme="majorBidi"/>
          <w:bCs/>
          <w:i/>
          <w:sz w:val="24"/>
          <w:szCs w:val="24"/>
        </w:rPr>
        <w:t>event</w:t>
      </w:r>
      <w:r w:rsidR="0009662A" w:rsidRPr="007533F1">
        <w:rPr>
          <w:rFonts w:asciiTheme="majorBidi" w:hAnsiTheme="majorBidi" w:cstheme="majorBidi"/>
          <w:bCs/>
          <w:sz w:val="24"/>
          <w:szCs w:val="24"/>
        </w:rPr>
        <w:t xml:space="preserve"> ujian nasional dan selanjutnya diarahkan pada pendidikan vokasional yang sesuai dengan potensi yang mereka miliki.</w:t>
      </w:r>
      <w:r w:rsidR="00A27F4F" w:rsidRPr="007533F1">
        <w:rPr>
          <w:rFonts w:asciiTheme="majorBidi" w:hAnsiTheme="majorBidi" w:cstheme="majorBidi"/>
          <w:bCs/>
          <w:sz w:val="24"/>
          <w:szCs w:val="24"/>
        </w:rPr>
        <w:t xml:space="preserve"> Sedangkan u</w:t>
      </w:r>
      <w:r w:rsidR="0009662A" w:rsidRPr="007533F1">
        <w:rPr>
          <w:rFonts w:asciiTheme="majorBidi" w:hAnsiTheme="majorBidi" w:cstheme="majorBidi"/>
          <w:bCs/>
          <w:sz w:val="24"/>
          <w:szCs w:val="24"/>
        </w:rPr>
        <w:t>ntuk anak-anak selain tunagrahita, karena mereka relatif ti</w:t>
      </w:r>
      <w:r w:rsidR="00D218D3" w:rsidRPr="007533F1">
        <w:rPr>
          <w:rFonts w:asciiTheme="majorBidi" w:hAnsiTheme="majorBidi" w:cstheme="majorBidi"/>
          <w:bCs/>
          <w:sz w:val="24"/>
          <w:szCs w:val="24"/>
        </w:rPr>
        <w:t>dak bermasalah pada kemampuan in</w:t>
      </w:r>
      <w:r w:rsidR="0009662A" w:rsidRPr="007533F1">
        <w:rPr>
          <w:rFonts w:asciiTheme="majorBidi" w:hAnsiTheme="majorBidi" w:cstheme="majorBidi"/>
          <w:bCs/>
          <w:sz w:val="24"/>
          <w:szCs w:val="24"/>
        </w:rPr>
        <w:t xml:space="preserve">telektual mereka, untuk mencapai tujuan yang ditetapkan, hendaklah </w:t>
      </w:r>
      <w:r w:rsidR="00D218D3" w:rsidRPr="007533F1">
        <w:rPr>
          <w:rFonts w:asciiTheme="majorBidi" w:hAnsiTheme="majorBidi" w:cstheme="majorBidi"/>
          <w:bCs/>
          <w:sz w:val="24"/>
          <w:szCs w:val="24"/>
        </w:rPr>
        <w:t>pemerintah, sekolah, dan guru dapat</w:t>
      </w:r>
      <w:r w:rsidR="0009662A" w:rsidRPr="007533F1">
        <w:rPr>
          <w:rFonts w:asciiTheme="majorBidi" w:hAnsiTheme="majorBidi" w:cstheme="majorBidi"/>
          <w:bCs/>
          <w:sz w:val="24"/>
          <w:szCs w:val="24"/>
        </w:rPr>
        <w:t xml:space="preserve"> menyediakan akomodasi yang layak bagi me</w:t>
      </w:r>
      <w:r w:rsidR="00D218D3" w:rsidRPr="007533F1">
        <w:rPr>
          <w:rFonts w:asciiTheme="majorBidi" w:hAnsiTheme="majorBidi" w:cstheme="majorBidi"/>
          <w:bCs/>
          <w:sz w:val="24"/>
          <w:szCs w:val="24"/>
        </w:rPr>
        <w:t>reka sesuai dengan kebutuhannya sehingga potensi mereka dapat berkembang secara optimal.</w:t>
      </w:r>
    </w:p>
    <w:p w14:paraId="16617E69" w14:textId="42781FD0" w:rsidR="00231E42" w:rsidRPr="007533F1" w:rsidRDefault="00231E42" w:rsidP="0019692F">
      <w:pPr>
        <w:spacing w:after="0" w:line="240" w:lineRule="auto"/>
        <w:jc w:val="both"/>
        <w:rPr>
          <w:rFonts w:asciiTheme="majorBidi" w:hAnsiTheme="majorBidi" w:cstheme="majorBidi"/>
          <w:b/>
          <w:bCs/>
          <w:sz w:val="24"/>
          <w:szCs w:val="24"/>
        </w:rPr>
      </w:pPr>
      <w:r w:rsidRPr="007533F1">
        <w:rPr>
          <w:rFonts w:asciiTheme="majorBidi" w:hAnsiTheme="majorBidi" w:cstheme="majorBidi"/>
          <w:b/>
          <w:bCs/>
          <w:sz w:val="24"/>
          <w:szCs w:val="24"/>
        </w:rPr>
        <w:t xml:space="preserve">Kualitas Layanan Pendidikan Menurut Anak </w:t>
      </w:r>
      <w:r w:rsidR="00FE7818" w:rsidRPr="007533F1">
        <w:rPr>
          <w:rFonts w:asciiTheme="majorBidi" w:hAnsiTheme="majorBidi" w:cstheme="majorBidi"/>
          <w:b/>
          <w:bCs/>
          <w:sz w:val="24"/>
          <w:szCs w:val="24"/>
        </w:rPr>
        <w:t>Ber</w:t>
      </w:r>
      <w:r w:rsidR="00556B10" w:rsidRPr="007533F1">
        <w:rPr>
          <w:rFonts w:asciiTheme="majorBidi" w:hAnsiTheme="majorBidi" w:cstheme="majorBidi"/>
          <w:b/>
          <w:bCs/>
          <w:sz w:val="24"/>
          <w:szCs w:val="24"/>
        </w:rPr>
        <w:t>kebutuhan</w:t>
      </w:r>
      <w:r w:rsidRPr="007533F1">
        <w:rPr>
          <w:rFonts w:asciiTheme="majorBidi" w:hAnsiTheme="majorBidi" w:cstheme="majorBidi"/>
          <w:b/>
          <w:bCs/>
          <w:sz w:val="24"/>
          <w:szCs w:val="24"/>
        </w:rPr>
        <w:t xml:space="preserve"> Khusus</w:t>
      </w:r>
    </w:p>
    <w:p w14:paraId="353B3A44" w14:textId="784B9F23" w:rsidR="0009662A" w:rsidRPr="007533F1" w:rsidRDefault="00231E42"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Salah satu</w:t>
      </w:r>
      <w:r w:rsidRPr="007533F1">
        <w:rPr>
          <w:rFonts w:asciiTheme="majorBidi" w:hAnsiTheme="majorBidi" w:cstheme="majorBidi"/>
          <w:bCs/>
          <w:i/>
          <w:sz w:val="24"/>
          <w:szCs w:val="24"/>
        </w:rPr>
        <w:t xml:space="preserve"> </w:t>
      </w:r>
      <w:r w:rsidR="0019692F" w:rsidRPr="007533F1">
        <w:rPr>
          <w:rFonts w:asciiTheme="majorBidi" w:hAnsiTheme="majorBidi" w:cstheme="majorBidi"/>
          <w:bCs/>
          <w:iCs/>
          <w:sz w:val="24"/>
          <w:szCs w:val="24"/>
        </w:rPr>
        <w:t>aspek</w:t>
      </w:r>
      <w:r w:rsidRPr="007533F1">
        <w:rPr>
          <w:rFonts w:asciiTheme="majorBidi" w:hAnsiTheme="majorBidi" w:cstheme="majorBidi"/>
          <w:bCs/>
          <w:i/>
          <w:sz w:val="24"/>
          <w:szCs w:val="24"/>
        </w:rPr>
        <w:t xml:space="preserve"> </w:t>
      </w:r>
      <w:r w:rsidRPr="007533F1">
        <w:rPr>
          <w:rFonts w:asciiTheme="majorBidi" w:hAnsiTheme="majorBidi" w:cstheme="majorBidi"/>
          <w:bCs/>
          <w:sz w:val="24"/>
          <w:szCs w:val="24"/>
        </w:rPr>
        <w:t>yang perlu d</w:t>
      </w:r>
      <w:r w:rsidR="0019692F" w:rsidRPr="007533F1">
        <w:rPr>
          <w:rFonts w:asciiTheme="majorBidi" w:hAnsiTheme="majorBidi" w:cstheme="majorBidi"/>
          <w:bCs/>
          <w:sz w:val="24"/>
          <w:szCs w:val="24"/>
        </w:rPr>
        <w:t>igali</w:t>
      </w:r>
      <w:r w:rsidRPr="007533F1">
        <w:rPr>
          <w:rFonts w:asciiTheme="majorBidi" w:hAnsiTheme="majorBidi" w:cstheme="majorBidi"/>
          <w:bCs/>
          <w:sz w:val="24"/>
          <w:szCs w:val="24"/>
        </w:rPr>
        <w:t xml:space="preserve"> adalah tentang persepsi siswa </w:t>
      </w:r>
      <w:r w:rsidR="00556B10" w:rsidRPr="007533F1">
        <w:rPr>
          <w:rFonts w:asciiTheme="majorBidi" w:hAnsiTheme="majorBidi" w:cstheme="majorBidi"/>
          <w:bCs/>
          <w:sz w:val="24"/>
          <w:szCs w:val="24"/>
        </w:rPr>
        <w:t>dengan kebutuhan</w:t>
      </w:r>
      <w:r w:rsidR="0019692F" w:rsidRPr="007533F1">
        <w:rPr>
          <w:rFonts w:asciiTheme="majorBidi" w:hAnsiTheme="majorBidi" w:cstheme="majorBidi"/>
          <w:bCs/>
          <w:sz w:val="24"/>
          <w:szCs w:val="24"/>
        </w:rPr>
        <w:t xml:space="preserve"> khusus</w:t>
      </w:r>
      <w:r w:rsidRPr="007533F1">
        <w:rPr>
          <w:rFonts w:asciiTheme="majorBidi" w:hAnsiTheme="majorBidi" w:cstheme="majorBidi"/>
          <w:bCs/>
          <w:sz w:val="24"/>
          <w:szCs w:val="24"/>
        </w:rPr>
        <w:t xml:space="preserve"> terhadap layanan sekolah. Apakah sekolah telah memberikan layanan kepada mereka </w:t>
      </w:r>
      <w:r w:rsidRPr="007533F1">
        <w:rPr>
          <w:rFonts w:asciiTheme="majorBidi" w:hAnsiTheme="majorBidi" w:cstheme="majorBidi"/>
          <w:bCs/>
          <w:sz w:val="24"/>
          <w:szCs w:val="24"/>
        </w:rPr>
        <w:lastRenderedPageBreak/>
        <w:t>dengan baik atau tidak. Apakah mereka merasa nyaman bersekolah bersama-sama dengan anak</w:t>
      </w:r>
      <w:r w:rsidR="0019692F" w:rsidRPr="007533F1">
        <w:rPr>
          <w:rFonts w:asciiTheme="majorBidi" w:hAnsiTheme="majorBidi" w:cstheme="majorBidi"/>
          <w:bCs/>
          <w:sz w:val="24"/>
          <w:szCs w:val="24"/>
        </w:rPr>
        <w:t>-</w:t>
      </w:r>
      <w:r w:rsidRPr="007533F1">
        <w:rPr>
          <w:rFonts w:asciiTheme="majorBidi" w:hAnsiTheme="majorBidi" w:cstheme="majorBidi"/>
          <w:bCs/>
          <w:sz w:val="24"/>
          <w:szCs w:val="24"/>
        </w:rPr>
        <w:t xml:space="preserve">anak </w:t>
      </w:r>
      <w:r w:rsidR="000A1634" w:rsidRPr="007533F1">
        <w:rPr>
          <w:rFonts w:asciiTheme="majorBidi" w:hAnsiTheme="majorBidi" w:cstheme="majorBidi"/>
          <w:bCs/>
          <w:sz w:val="24"/>
          <w:szCs w:val="24"/>
        </w:rPr>
        <w:t xml:space="preserve">atau tidak. </w:t>
      </w:r>
    </w:p>
    <w:p w14:paraId="3C371E6A" w14:textId="23724725" w:rsidR="000A1634" w:rsidRPr="007533F1" w:rsidRDefault="0019692F" w:rsidP="00B5312D">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Berdasarkan hasil</w:t>
      </w:r>
      <w:r w:rsidR="000A1634" w:rsidRPr="007533F1">
        <w:rPr>
          <w:rFonts w:asciiTheme="majorBidi" w:hAnsiTheme="majorBidi" w:cstheme="majorBidi"/>
          <w:bCs/>
          <w:sz w:val="24"/>
          <w:szCs w:val="24"/>
        </w:rPr>
        <w:t xml:space="preserve"> wawancara</w:t>
      </w:r>
      <w:r w:rsidRPr="007533F1">
        <w:rPr>
          <w:rFonts w:asciiTheme="majorBidi" w:hAnsiTheme="majorBidi" w:cstheme="majorBidi"/>
          <w:bCs/>
          <w:sz w:val="24"/>
          <w:szCs w:val="24"/>
        </w:rPr>
        <w:t xml:space="preserve"> terhadap </w:t>
      </w:r>
      <w:r w:rsidR="000A1634" w:rsidRPr="007533F1">
        <w:rPr>
          <w:rFonts w:asciiTheme="majorBidi" w:hAnsiTheme="majorBidi" w:cstheme="majorBidi"/>
          <w:bCs/>
          <w:sz w:val="24"/>
          <w:szCs w:val="24"/>
        </w:rPr>
        <w:t xml:space="preserve">beberapa anak </w:t>
      </w:r>
      <w:r w:rsidRPr="007533F1">
        <w:rPr>
          <w:rFonts w:asciiTheme="majorBidi" w:hAnsiTheme="majorBidi" w:cstheme="majorBidi"/>
          <w:bCs/>
          <w:sz w:val="24"/>
          <w:szCs w:val="24"/>
        </w:rPr>
        <w:t>ber</w:t>
      </w:r>
      <w:r w:rsidR="00556B10" w:rsidRPr="007533F1">
        <w:rPr>
          <w:rFonts w:asciiTheme="majorBidi" w:hAnsiTheme="majorBidi" w:cstheme="majorBidi"/>
          <w:bCs/>
          <w:sz w:val="24"/>
          <w:szCs w:val="24"/>
        </w:rPr>
        <w:t>kebutuhan</w:t>
      </w:r>
      <w:r w:rsidRPr="007533F1">
        <w:rPr>
          <w:rFonts w:asciiTheme="majorBidi" w:hAnsiTheme="majorBidi" w:cstheme="majorBidi"/>
          <w:bCs/>
          <w:sz w:val="24"/>
          <w:szCs w:val="24"/>
        </w:rPr>
        <w:t xml:space="preserve"> khusus</w:t>
      </w:r>
      <w:r w:rsidR="000A1634" w:rsidRPr="007533F1">
        <w:rPr>
          <w:rFonts w:asciiTheme="majorBidi" w:hAnsiTheme="majorBidi" w:cstheme="majorBidi"/>
          <w:bCs/>
          <w:sz w:val="24"/>
          <w:szCs w:val="24"/>
        </w:rPr>
        <w:t xml:space="preserve"> yang terdapat di </w:t>
      </w:r>
      <w:r w:rsidRPr="007533F1">
        <w:rPr>
          <w:rFonts w:asciiTheme="majorBidi" w:hAnsiTheme="majorBidi" w:cstheme="majorBidi"/>
          <w:bCs/>
          <w:sz w:val="24"/>
          <w:szCs w:val="24"/>
        </w:rPr>
        <w:t xml:space="preserve">SDN 02 Lebak Bulus </w:t>
      </w:r>
      <w:r w:rsidR="000A1634" w:rsidRPr="007533F1">
        <w:rPr>
          <w:rFonts w:asciiTheme="majorBidi" w:hAnsiTheme="majorBidi" w:cstheme="majorBidi"/>
          <w:bCs/>
          <w:sz w:val="24"/>
          <w:szCs w:val="24"/>
        </w:rPr>
        <w:t xml:space="preserve">mengatakan bahwa dia merasa senang dan asyik di sekolah tersebut. Hal ini karena guru yang menjadi guru kelasnya berlatar belakang pendidikan </w:t>
      </w:r>
      <w:r w:rsidRPr="007533F1">
        <w:rPr>
          <w:rFonts w:asciiTheme="majorBidi" w:hAnsiTheme="majorBidi" w:cstheme="majorBidi"/>
          <w:bCs/>
          <w:sz w:val="24"/>
          <w:szCs w:val="24"/>
        </w:rPr>
        <w:t>P</w:t>
      </w:r>
      <w:r w:rsidR="000A1634" w:rsidRPr="007533F1">
        <w:rPr>
          <w:rFonts w:asciiTheme="majorBidi" w:hAnsiTheme="majorBidi" w:cstheme="majorBidi"/>
          <w:bCs/>
          <w:sz w:val="24"/>
          <w:szCs w:val="24"/>
        </w:rPr>
        <w:t xml:space="preserve">LB. Meskipun tidak maksimal, guru yang bersangkutan telah berusaha memberikan pelayanan khusus yang terindividualisasi bagi mereka. Akan tetapi </w:t>
      </w:r>
      <w:r w:rsidRPr="007533F1">
        <w:rPr>
          <w:rFonts w:asciiTheme="majorBidi" w:hAnsiTheme="majorBidi" w:cstheme="majorBidi"/>
          <w:bCs/>
          <w:sz w:val="24"/>
          <w:szCs w:val="24"/>
        </w:rPr>
        <w:t>bagi anak ABK di kelas yang gurunya tidak berlatar belakang pendidikan PLB, maka mereka diperlukan sama sebagaimana anak-anak lainnya dan sama sekali tidak mendapatkan Program Pendidikan Individual.</w:t>
      </w:r>
      <w:r w:rsidR="00B5312D" w:rsidRPr="007533F1">
        <w:rPr>
          <w:rFonts w:asciiTheme="majorBidi" w:hAnsiTheme="majorBidi" w:cstheme="majorBidi"/>
          <w:bCs/>
          <w:sz w:val="24"/>
          <w:szCs w:val="24"/>
        </w:rPr>
        <w:t xml:space="preserve"> </w:t>
      </w:r>
    </w:p>
    <w:p w14:paraId="2996AEF0" w14:textId="2F888108" w:rsidR="003C006F" w:rsidRPr="007533F1" w:rsidRDefault="000A1634" w:rsidP="00A27F4F">
      <w:pPr>
        <w:spacing w:after="0" w:line="240" w:lineRule="auto"/>
        <w:ind w:firstLine="709"/>
        <w:jc w:val="both"/>
        <w:rPr>
          <w:rFonts w:asciiTheme="majorBidi" w:hAnsiTheme="majorBidi" w:cstheme="majorBidi"/>
          <w:bCs/>
          <w:sz w:val="24"/>
          <w:szCs w:val="24"/>
        </w:rPr>
      </w:pPr>
      <w:r w:rsidRPr="007533F1">
        <w:rPr>
          <w:rFonts w:asciiTheme="majorBidi" w:hAnsiTheme="majorBidi" w:cstheme="majorBidi"/>
          <w:bCs/>
          <w:sz w:val="24"/>
          <w:szCs w:val="24"/>
        </w:rPr>
        <w:t xml:space="preserve">Di banyak sekolah negeri yang dipaksa menjadi sekolah inklusi, sama sekali belum menyiapkan segala perangkat yang seharusnya dimiliki oleh </w:t>
      </w:r>
      <w:r w:rsidR="00F117F5" w:rsidRPr="007533F1">
        <w:rPr>
          <w:rFonts w:asciiTheme="majorBidi" w:hAnsiTheme="majorBidi" w:cstheme="majorBidi"/>
          <w:bCs/>
          <w:sz w:val="24"/>
          <w:szCs w:val="24"/>
        </w:rPr>
        <w:t xml:space="preserve">sebuah </w:t>
      </w:r>
      <w:r w:rsidRPr="007533F1">
        <w:rPr>
          <w:rFonts w:asciiTheme="majorBidi" w:hAnsiTheme="majorBidi" w:cstheme="majorBidi"/>
          <w:bCs/>
          <w:sz w:val="24"/>
          <w:szCs w:val="24"/>
        </w:rPr>
        <w:t>sekolah</w:t>
      </w:r>
      <w:r w:rsidR="00F117F5" w:rsidRPr="007533F1">
        <w:rPr>
          <w:rFonts w:asciiTheme="majorBidi" w:hAnsiTheme="majorBidi" w:cstheme="majorBidi"/>
          <w:bCs/>
          <w:sz w:val="24"/>
          <w:szCs w:val="24"/>
        </w:rPr>
        <w:t xml:space="preserve"> dengan </w:t>
      </w:r>
      <w:r w:rsidR="00F117F5" w:rsidRPr="007533F1">
        <w:rPr>
          <w:rFonts w:asciiTheme="majorBidi" w:hAnsiTheme="majorBidi" w:cstheme="majorBidi"/>
          <w:bCs/>
          <w:i/>
          <w:sz w:val="24"/>
          <w:szCs w:val="24"/>
        </w:rPr>
        <w:t>setting</w:t>
      </w:r>
      <w:r w:rsidRPr="007533F1">
        <w:rPr>
          <w:rFonts w:asciiTheme="majorBidi" w:hAnsiTheme="majorBidi" w:cstheme="majorBidi"/>
          <w:bCs/>
          <w:sz w:val="24"/>
          <w:szCs w:val="24"/>
        </w:rPr>
        <w:t xml:space="preserve"> inklusi. </w:t>
      </w:r>
      <w:r w:rsidR="0019692F" w:rsidRPr="007533F1">
        <w:rPr>
          <w:rFonts w:asciiTheme="majorBidi" w:hAnsiTheme="majorBidi" w:cstheme="majorBidi"/>
          <w:bCs/>
          <w:sz w:val="24"/>
          <w:szCs w:val="24"/>
        </w:rPr>
        <w:t>Berdasarkan hasil wawancara, g</w:t>
      </w:r>
      <w:r w:rsidRPr="007533F1">
        <w:rPr>
          <w:rFonts w:asciiTheme="majorBidi" w:hAnsiTheme="majorBidi" w:cstheme="majorBidi"/>
          <w:bCs/>
          <w:sz w:val="24"/>
          <w:szCs w:val="24"/>
        </w:rPr>
        <w:t xml:space="preserve">uru-guru bahkan tidak mengerti </w:t>
      </w:r>
      <w:r w:rsidR="0019692F" w:rsidRPr="007533F1">
        <w:rPr>
          <w:rFonts w:asciiTheme="majorBidi" w:hAnsiTheme="majorBidi" w:cstheme="majorBidi"/>
          <w:bCs/>
          <w:sz w:val="24"/>
          <w:szCs w:val="24"/>
        </w:rPr>
        <w:t xml:space="preserve">sama sekali </w:t>
      </w:r>
      <w:r w:rsidRPr="007533F1">
        <w:rPr>
          <w:rFonts w:asciiTheme="majorBidi" w:hAnsiTheme="majorBidi" w:cstheme="majorBidi"/>
          <w:bCs/>
          <w:sz w:val="24"/>
          <w:szCs w:val="24"/>
        </w:rPr>
        <w:t xml:space="preserve">tentang anak-anak tersebut. Tidak mengerti bagaimana mengidentifikasi apalagi melayani mereka. Hal ini terjadi bukan saja karena tidak adanya guru pembimbing khusus atau guru yang berlatar belakang pendidikan PLB, akan tetapi juga karena pemerintah dan sekolah tidak memberikan atau memfasilitasi mereka untuk mengikuti pelatihan-pelatihan maupun bimbingan teknis </w:t>
      </w:r>
      <w:r w:rsidR="008E1969" w:rsidRPr="007533F1">
        <w:rPr>
          <w:rFonts w:asciiTheme="majorBidi" w:hAnsiTheme="majorBidi" w:cstheme="majorBidi"/>
          <w:bCs/>
          <w:sz w:val="24"/>
          <w:szCs w:val="24"/>
        </w:rPr>
        <w:t>tentang bagaimana memberikan</w:t>
      </w:r>
      <w:r w:rsidRPr="007533F1">
        <w:rPr>
          <w:rFonts w:asciiTheme="majorBidi" w:hAnsiTheme="majorBidi" w:cstheme="majorBidi"/>
          <w:bCs/>
          <w:sz w:val="24"/>
          <w:szCs w:val="24"/>
        </w:rPr>
        <w:t xml:space="preserve"> pelayanan </w:t>
      </w:r>
      <w:r w:rsidR="008E1969" w:rsidRPr="007533F1">
        <w:rPr>
          <w:rFonts w:asciiTheme="majorBidi" w:hAnsiTheme="majorBidi" w:cstheme="majorBidi"/>
          <w:bCs/>
          <w:sz w:val="24"/>
          <w:szCs w:val="24"/>
        </w:rPr>
        <w:t xml:space="preserve">bagi </w:t>
      </w:r>
      <w:r w:rsidRPr="007533F1">
        <w:rPr>
          <w:rFonts w:asciiTheme="majorBidi" w:hAnsiTheme="majorBidi" w:cstheme="majorBidi"/>
          <w:bCs/>
          <w:sz w:val="24"/>
          <w:szCs w:val="24"/>
        </w:rPr>
        <w:t xml:space="preserve">anak-anak </w:t>
      </w:r>
      <w:r w:rsidR="008E1969" w:rsidRPr="007533F1">
        <w:rPr>
          <w:rFonts w:asciiTheme="majorBidi" w:hAnsiTheme="majorBidi" w:cstheme="majorBidi"/>
          <w:bCs/>
          <w:sz w:val="24"/>
          <w:szCs w:val="24"/>
        </w:rPr>
        <w:t>berk</w:t>
      </w:r>
      <w:r w:rsidR="00556B10" w:rsidRPr="007533F1">
        <w:rPr>
          <w:rFonts w:asciiTheme="majorBidi" w:hAnsiTheme="majorBidi" w:cstheme="majorBidi"/>
          <w:bCs/>
          <w:sz w:val="24"/>
          <w:szCs w:val="24"/>
        </w:rPr>
        <w:t>ebutuhan</w:t>
      </w:r>
      <w:r w:rsidRPr="007533F1">
        <w:rPr>
          <w:rFonts w:asciiTheme="majorBidi" w:hAnsiTheme="majorBidi" w:cstheme="majorBidi"/>
          <w:bCs/>
          <w:sz w:val="24"/>
          <w:szCs w:val="24"/>
        </w:rPr>
        <w:t xml:space="preserve"> khusus</w:t>
      </w:r>
      <w:r w:rsidR="008E1969" w:rsidRPr="007533F1">
        <w:rPr>
          <w:rFonts w:asciiTheme="majorBidi" w:hAnsiTheme="majorBidi" w:cstheme="majorBidi"/>
          <w:bCs/>
          <w:sz w:val="24"/>
          <w:szCs w:val="24"/>
        </w:rPr>
        <w:t xml:space="preserve"> tersebut</w:t>
      </w:r>
      <w:r w:rsidRPr="007533F1">
        <w:rPr>
          <w:rFonts w:asciiTheme="majorBidi" w:hAnsiTheme="majorBidi" w:cstheme="majorBidi"/>
          <w:bCs/>
          <w:sz w:val="24"/>
          <w:szCs w:val="24"/>
        </w:rPr>
        <w:t>.</w:t>
      </w:r>
      <w:r w:rsidR="004E30A7" w:rsidRPr="007533F1">
        <w:rPr>
          <w:rFonts w:asciiTheme="majorBidi" w:hAnsiTheme="majorBidi" w:cstheme="majorBidi"/>
          <w:bCs/>
          <w:sz w:val="24"/>
          <w:szCs w:val="24"/>
        </w:rPr>
        <w:t xml:space="preserve"> Para guru tersebut hanya tahu bahwa ada anak-anak yang berbeda dari anak pada umumnya di kelas mereka, akan tetapi bagaimana mengidentifikasi dan bagaimana melayaninya, mereka tidak paham sama sekali. </w:t>
      </w:r>
    </w:p>
    <w:p w14:paraId="14C1EC48" w14:textId="77777777" w:rsidR="00882375" w:rsidRPr="007533F1" w:rsidRDefault="0009662A" w:rsidP="00A27F4F">
      <w:pPr>
        <w:spacing w:after="0" w:line="240" w:lineRule="auto"/>
        <w:jc w:val="both"/>
        <w:rPr>
          <w:rFonts w:asciiTheme="majorBidi" w:hAnsiTheme="majorBidi" w:cstheme="majorBidi"/>
          <w:bCs/>
          <w:sz w:val="24"/>
          <w:szCs w:val="24"/>
        </w:rPr>
      </w:pPr>
      <w:r w:rsidRPr="007533F1">
        <w:rPr>
          <w:rFonts w:asciiTheme="majorBidi" w:hAnsiTheme="majorBidi" w:cstheme="majorBidi"/>
          <w:b/>
          <w:bCs/>
          <w:sz w:val="24"/>
          <w:szCs w:val="24"/>
        </w:rPr>
        <w:t xml:space="preserve">BAB IV </w:t>
      </w:r>
      <w:r w:rsidR="00D218D3" w:rsidRPr="007533F1">
        <w:rPr>
          <w:rFonts w:asciiTheme="majorBidi" w:hAnsiTheme="majorBidi" w:cstheme="majorBidi"/>
          <w:b/>
          <w:bCs/>
          <w:sz w:val="24"/>
          <w:szCs w:val="24"/>
        </w:rPr>
        <w:t>SIMPULAN</w:t>
      </w:r>
      <w:r w:rsidR="00BE6EF6" w:rsidRPr="007533F1">
        <w:rPr>
          <w:rFonts w:asciiTheme="majorBidi" w:hAnsiTheme="majorBidi" w:cstheme="majorBidi"/>
          <w:b/>
          <w:bCs/>
          <w:sz w:val="24"/>
          <w:szCs w:val="24"/>
        </w:rPr>
        <w:t>, IMPLIKASI,</w:t>
      </w:r>
      <w:r w:rsidR="00D218D3" w:rsidRPr="007533F1">
        <w:rPr>
          <w:rFonts w:asciiTheme="majorBidi" w:hAnsiTheme="majorBidi" w:cstheme="majorBidi"/>
          <w:b/>
          <w:bCs/>
          <w:sz w:val="24"/>
          <w:szCs w:val="24"/>
        </w:rPr>
        <w:t xml:space="preserve"> DAN REKOMENDASI</w:t>
      </w:r>
    </w:p>
    <w:p w14:paraId="6E923762" w14:textId="77777777" w:rsidR="00882375" w:rsidRPr="007533F1" w:rsidRDefault="00882375" w:rsidP="00A27F4F">
      <w:pPr>
        <w:spacing w:after="0" w:line="240" w:lineRule="auto"/>
        <w:jc w:val="both"/>
        <w:rPr>
          <w:rFonts w:asciiTheme="majorBidi" w:hAnsiTheme="majorBidi" w:cstheme="majorBidi"/>
          <w:b/>
          <w:bCs/>
          <w:sz w:val="24"/>
          <w:szCs w:val="24"/>
        </w:rPr>
      </w:pPr>
      <w:r w:rsidRPr="007533F1">
        <w:rPr>
          <w:rFonts w:asciiTheme="majorBidi" w:hAnsiTheme="majorBidi" w:cstheme="majorBidi"/>
          <w:b/>
          <w:bCs/>
          <w:sz w:val="24"/>
          <w:szCs w:val="24"/>
        </w:rPr>
        <w:t>A. Simpulan</w:t>
      </w:r>
    </w:p>
    <w:p w14:paraId="7A639166" w14:textId="77777777" w:rsidR="00882375" w:rsidRPr="007533F1" w:rsidRDefault="00882375" w:rsidP="00A27F4F">
      <w:pPr>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Pendidikan Inklusif  adalah kebersamaan untuk memperoleh pelayanan pendidikan dalam satu kelompok secara utuh bagi seluruh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usia sekolah, agar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dapat bersosialisasi dan berintegrasi dengan anak sebayanya di sekolah regular, juga merupakan solusi terhadap kendala sulitnya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untuk   mendapatkan   pelayanan   pendidikan   secara   utuh   terutama   di   desa   dan   daerah terpencil. Dan, untuk tercapainya tujuan yang ditetapkan, diperlukan kurikulum khusus dan lentur yang gunakan bagi 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kurikulum tersebut harus bersifat fleksibel  sesuai   dengan   kemampuan   at</w:t>
      </w:r>
      <w:r w:rsidR="00921C45" w:rsidRPr="007533F1">
        <w:rPr>
          <w:rFonts w:asciiTheme="majorBidi" w:hAnsiTheme="majorBidi" w:cstheme="majorBidi"/>
          <w:sz w:val="24"/>
          <w:szCs w:val="24"/>
        </w:rPr>
        <w:t>au   kebutuhan  peserta   didik, diantaranya adalah program pembelajaran individual (</w:t>
      </w:r>
      <w:r w:rsidR="00921C45" w:rsidRPr="007533F1">
        <w:rPr>
          <w:rFonts w:asciiTheme="majorBidi" w:hAnsiTheme="majorBidi" w:cstheme="majorBidi"/>
          <w:i/>
          <w:sz w:val="24"/>
          <w:szCs w:val="24"/>
        </w:rPr>
        <w:t>Individualized Education Program</w:t>
      </w:r>
      <w:r w:rsidR="00921C45" w:rsidRPr="007533F1">
        <w:rPr>
          <w:rFonts w:asciiTheme="majorBidi" w:hAnsiTheme="majorBidi" w:cstheme="majorBidi"/>
          <w:sz w:val="24"/>
          <w:szCs w:val="24"/>
        </w:rPr>
        <w:t xml:space="preserve">/IEP).  Program  pembelajaran   individual   merupakan   suatu   kurikulum   terindividualisasi yang   didasarkan   kepada   kebutuhan   khusus   anak   dalam   belajar,   karena   dalam   sekolah dengan pendekatan pendidikan inklusif tersebut terdapat anak </w:t>
      </w:r>
      <w:r w:rsidR="00556B10" w:rsidRPr="007533F1">
        <w:rPr>
          <w:rFonts w:asciiTheme="majorBidi" w:hAnsiTheme="majorBidi" w:cstheme="majorBidi"/>
          <w:sz w:val="24"/>
          <w:szCs w:val="24"/>
        </w:rPr>
        <w:t>dengan kebutuhan</w:t>
      </w:r>
      <w:r w:rsidR="00921C45" w:rsidRPr="007533F1">
        <w:rPr>
          <w:rFonts w:asciiTheme="majorBidi" w:hAnsiTheme="majorBidi" w:cstheme="majorBidi"/>
          <w:sz w:val="24"/>
          <w:szCs w:val="24"/>
        </w:rPr>
        <w:t xml:space="preserve"> yang memiliki karakteristik, kebutuhan   dan   kemampuan   yang   berbeda,   juga   perlu   diperhatikan   bagaimana   proses pembelajaran individual dapat dilaksanakan dengan baik tanpa harus merusak keberadaan kurikulum yang ada</w:t>
      </w:r>
      <w:r w:rsidR="00163A71" w:rsidRPr="007533F1">
        <w:rPr>
          <w:rFonts w:asciiTheme="majorBidi" w:hAnsiTheme="majorBidi" w:cstheme="majorBidi"/>
          <w:sz w:val="24"/>
          <w:szCs w:val="24"/>
        </w:rPr>
        <w:t>, dengan meny</w:t>
      </w:r>
      <w:r w:rsidR="00921C45" w:rsidRPr="007533F1">
        <w:rPr>
          <w:rFonts w:asciiTheme="majorBidi" w:hAnsiTheme="majorBidi" w:cstheme="majorBidi"/>
          <w:sz w:val="24"/>
          <w:szCs w:val="24"/>
        </w:rPr>
        <w:t>elaraskan kesenjangan antara kondisi yang ada dengan kondisi yang diharapkan Undang-undang No 20, tentang Sistem Pendidikan Nasional, Tahun 2003.</w:t>
      </w:r>
    </w:p>
    <w:p w14:paraId="58CDFE59" w14:textId="23470251" w:rsidR="00DA1500" w:rsidRPr="007533F1" w:rsidRDefault="00921C45" w:rsidP="00A27F4F">
      <w:pPr>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Implementasi Program Pembelajaran Individual (PPI) di lapangan ternyata masih jauh panggang dari api. Hampir 95% guru tidak melaksanakan PPI. H</w:t>
      </w:r>
      <w:r w:rsidR="00231E42" w:rsidRPr="007533F1">
        <w:rPr>
          <w:rFonts w:asciiTheme="majorBidi" w:hAnsiTheme="majorBidi" w:cstheme="majorBidi"/>
          <w:sz w:val="24"/>
          <w:szCs w:val="24"/>
        </w:rPr>
        <w:t xml:space="preserve">al ini diakibatkan karena beratnya </w:t>
      </w:r>
      <w:r w:rsidRPr="007533F1">
        <w:rPr>
          <w:rFonts w:asciiTheme="majorBidi" w:hAnsiTheme="majorBidi" w:cstheme="majorBidi"/>
          <w:sz w:val="24"/>
          <w:szCs w:val="24"/>
        </w:rPr>
        <w:t xml:space="preserve">beban sebagai guru kelas, sehingga tidak sempat bagi mereka untuk merumuskan konsep PPI. Hal ini terjadi karena belum adanya nomenklatur yang mengatur tentang hak-hak dan kewajiban guru pembimbing khusus.  Tidak hanya itu, pemerintah juga seakan-akan tidak serius dalam penyelenggaraan sekolah/pendidikan untuk semua anak tanpa terkecuali. Semua usaha dan pengajaran yang dilakukan guru pembimbing khusus tidak diatur oleh Undang-undang dan tidak diakui sebagai jam mengajar. Kondisi ini memaksa kepala sekolah untuk mengalihkan tugas Guru Pembimbing Khusus yang </w:t>
      </w:r>
      <w:r w:rsidR="00231E42" w:rsidRPr="007533F1">
        <w:rPr>
          <w:rFonts w:asciiTheme="majorBidi" w:hAnsiTheme="majorBidi" w:cstheme="majorBidi"/>
          <w:sz w:val="24"/>
          <w:szCs w:val="24"/>
        </w:rPr>
        <w:t xml:space="preserve">seharusnya </w:t>
      </w:r>
      <w:r w:rsidRPr="007533F1">
        <w:rPr>
          <w:rFonts w:asciiTheme="majorBidi" w:hAnsiTheme="majorBidi" w:cstheme="majorBidi"/>
          <w:sz w:val="24"/>
          <w:szCs w:val="24"/>
        </w:rPr>
        <w:t>bertang</w:t>
      </w:r>
      <w:r w:rsidR="00D218D3" w:rsidRPr="007533F1">
        <w:rPr>
          <w:rFonts w:asciiTheme="majorBidi" w:hAnsiTheme="majorBidi" w:cstheme="majorBidi"/>
          <w:sz w:val="24"/>
          <w:szCs w:val="24"/>
        </w:rPr>
        <w:t>gung jawab dalam pelaksanaan PPI</w:t>
      </w:r>
      <w:r w:rsidRPr="007533F1">
        <w:rPr>
          <w:rFonts w:asciiTheme="majorBidi" w:hAnsiTheme="majorBidi" w:cstheme="majorBidi"/>
          <w:sz w:val="24"/>
          <w:szCs w:val="24"/>
        </w:rPr>
        <w:t>, menjadi guru kelas.</w:t>
      </w:r>
      <w:r w:rsidR="00231E42" w:rsidRPr="007533F1">
        <w:rPr>
          <w:rFonts w:asciiTheme="majorBidi" w:hAnsiTheme="majorBidi" w:cstheme="majorBidi"/>
          <w:sz w:val="24"/>
          <w:szCs w:val="24"/>
        </w:rPr>
        <w:t xml:space="preserve"> Akibatnya guru yang semula direkrut sebagai guru pembimbing khusus yang bertanggung jawab terhadap pelayanan khusus bagi anak </w:t>
      </w:r>
      <w:r w:rsidR="00556B10" w:rsidRPr="007533F1">
        <w:rPr>
          <w:rFonts w:asciiTheme="majorBidi" w:hAnsiTheme="majorBidi" w:cstheme="majorBidi"/>
          <w:sz w:val="24"/>
          <w:szCs w:val="24"/>
        </w:rPr>
        <w:t xml:space="preserve">dengan </w:t>
      </w:r>
      <w:r w:rsidR="00556B10" w:rsidRPr="007533F1">
        <w:rPr>
          <w:rFonts w:asciiTheme="majorBidi" w:hAnsiTheme="majorBidi" w:cstheme="majorBidi"/>
          <w:sz w:val="24"/>
          <w:szCs w:val="24"/>
        </w:rPr>
        <w:lastRenderedPageBreak/>
        <w:t>kebutuhan</w:t>
      </w:r>
      <w:r w:rsidR="00231E42" w:rsidRPr="007533F1">
        <w:rPr>
          <w:rFonts w:asciiTheme="majorBidi" w:hAnsiTheme="majorBidi" w:cstheme="majorBidi"/>
          <w:sz w:val="24"/>
          <w:szCs w:val="24"/>
        </w:rPr>
        <w:t xml:space="preserve"> khusus menjadi </w:t>
      </w:r>
      <w:r w:rsidR="009179DA" w:rsidRPr="007533F1">
        <w:rPr>
          <w:rFonts w:asciiTheme="majorBidi" w:hAnsiTheme="majorBidi" w:cstheme="majorBidi"/>
          <w:sz w:val="24"/>
          <w:szCs w:val="24"/>
        </w:rPr>
        <w:t xml:space="preserve">tidak </w:t>
      </w:r>
      <w:r w:rsidR="00F117F5" w:rsidRPr="007533F1">
        <w:rPr>
          <w:rFonts w:asciiTheme="majorBidi" w:hAnsiTheme="majorBidi" w:cstheme="majorBidi"/>
          <w:sz w:val="24"/>
          <w:szCs w:val="24"/>
        </w:rPr>
        <w:t xml:space="preserve">melaksanakan apa yang seharusnya dilaksanakan oleh guru pembimbing khusus dalam suatu sekolah </w:t>
      </w:r>
      <w:r w:rsidR="00F117F5" w:rsidRPr="007533F1">
        <w:rPr>
          <w:rFonts w:asciiTheme="majorBidi" w:hAnsiTheme="majorBidi" w:cstheme="majorBidi"/>
          <w:i/>
          <w:sz w:val="24"/>
          <w:szCs w:val="24"/>
        </w:rPr>
        <w:t>setting</w:t>
      </w:r>
      <w:r w:rsidR="00F117F5" w:rsidRPr="007533F1">
        <w:rPr>
          <w:rFonts w:asciiTheme="majorBidi" w:hAnsiTheme="majorBidi" w:cstheme="majorBidi"/>
          <w:sz w:val="24"/>
          <w:szCs w:val="24"/>
        </w:rPr>
        <w:t xml:space="preserve"> inklusif</w:t>
      </w:r>
      <w:r w:rsidR="00231E42" w:rsidRPr="007533F1">
        <w:rPr>
          <w:rFonts w:asciiTheme="majorBidi" w:hAnsiTheme="majorBidi" w:cstheme="majorBidi"/>
          <w:sz w:val="24"/>
          <w:szCs w:val="24"/>
        </w:rPr>
        <w:t xml:space="preserve">. Oleh </w:t>
      </w:r>
      <w:r w:rsidR="00F117F5" w:rsidRPr="007533F1">
        <w:rPr>
          <w:rFonts w:asciiTheme="majorBidi" w:hAnsiTheme="majorBidi" w:cstheme="majorBidi"/>
          <w:sz w:val="24"/>
          <w:szCs w:val="24"/>
        </w:rPr>
        <w:t>sebab</w:t>
      </w:r>
      <w:r w:rsidR="00231E42" w:rsidRPr="007533F1">
        <w:rPr>
          <w:rFonts w:asciiTheme="majorBidi" w:hAnsiTheme="majorBidi" w:cstheme="majorBidi"/>
          <w:sz w:val="24"/>
          <w:szCs w:val="24"/>
        </w:rPr>
        <w:t xml:space="preserve"> itu, </w:t>
      </w:r>
      <w:r w:rsidR="00F117F5" w:rsidRPr="007533F1">
        <w:rPr>
          <w:rFonts w:asciiTheme="majorBidi" w:hAnsiTheme="majorBidi" w:cstheme="majorBidi"/>
          <w:sz w:val="24"/>
          <w:szCs w:val="24"/>
        </w:rPr>
        <w:t xml:space="preserve">maka </w:t>
      </w:r>
      <w:r w:rsidR="00231E42" w:rsidRPr="007533F1">
        <w:rPr>
          <w:rFonts w:asciiTheme="majorBidi" w:hAnsiTheme="majorBidi" w:cstheme="majorBidi"/>
          <w:sz w:val="24"/>
          <w:szCs w:val="24"/>
        </w:rPr>
        <w:t xml:space="preserve">PPI sebagai salah satu bentuk pelayanan yang seharusnya diberikan kepada anak-anak </w:t>
      </w:r>
      <w:r w:rsidR="00556B10" w:rsidRPr="007533F1">
        <w:rPr>
          <w:rFonts w:asciiTheme="majorBidi" w:hAnsiTheme="majorBidi" w:cstheme="majorBidi"/>
          <w:sz w:val="24"/>
          <w:szCs w:val="24"/>
        </w:rPr>
        <w:t>dengan kebutuhan</w:t>
      </w:r>
      <w:r w:rsidR="00231E42" w:rsidRPr="007533F1">
        <w:rPr>
          <w:rFonts w:asciiTheme="majorBidi" w:hAnsiTheme="majorBidi" w:cstheme="majorBidi"/>
          <w:sz w:val="24"/>
          <w:szCs w:val="24"/>
        </w:rPr>
        <w:t xml:space="preserve"> di sekolah inklusi tidak terimplementasi. </w:t>
      </w:r>
    </w:p>
    <w:p w14:paraId="71A385C1" w14:textId="77777777" w:rsidR="00D218D3" w:rsidRPr="007533F1" w:rsidRDefault="00397F0D" w:rsidP="00A27F4F">
      <w:pPr>
        <w:spacing w:after="0" w:line="240" w:lineRule="auto"/>
        <w:jc w:val="both"/>
        <w:rPr>
          <w:rFonts w:asciiTheme="majorBidi" w:hAnsiTheme="majorBidi" w:cstheme="majorBidi"/>
          <w:b/>
          <w:sz w:val="24"/>
          <w:szCs w:val="24"/>
        </w:rPr>
      </w:pPr>
      <w:r w:rsidRPr="007533F1">
        <w:rPr>
          <w:rFonts w:asciiTheme="majorBidi" w:hAnsiTheme="majorBidi" w:cstheme="majorBidi"/>
          <w:b/>
          <w:sz w:val="24"/>
          <w:szCs w:val="24"/>
        </w:rPr>
        <w:t xml:space="preserve">B. </w:t>
      </w:r>
      <w:r w:rsidR="00231E42" w:rsidRPr="007533F1">
        <w:rPr>
          <w:rFonts w:asciiTheme="majorBidi" w:hAnsiTheme="majorBidi" w:cstheme="majorBidi"/>
          <w:b/>
          <w:sz w:val="24"/>
          <w:szCs w:val="24"/>
        </w:rPr>
        <w:t>Implikasi</w:t>
      </w:r>
    </w:p>
    <w:p w14:paraId="294F2CC2" w14:textId="77777777" w:rsidR="00231E42" w:rsidRPr="007533F1" w:rsidRDefault="00F117F5" w:rsidP="00A27F4F">
      <w:pPr>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Berdasarkan temuan hasil penelitian yang telah dibahas sebelumnya maka ada beberapa hal </w:t>
      </w:r>
      <w:r w:rsidR="00397F0D" w:rsidRPr="007533F1">
        <w:rPr>
          <w:rFonts w:asciiTheme="majorBidi" w:hAnsiTheme="majorBidi" w:cstheme="majorBidi"/>
          <w:sz w:val="24"/>
          <w:szCs w:val="24"/>
        </w:rPr>
        <w:t>yang menjadi implikasi dari penelitian ini diantaranya:</w:t>
      </w:r>
    </w:p>
    <w:p w14:paraId="5D74DAD4" w14:textId="77777777" w:rsidR="00397F0D" w:rsidRPr="007533F1" w:rsidRDefault="00397F0D"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Pemerintah seharusnya mulai menyadari bahwa kebijakan tentang penyelenggaraan pendidikan inklusi belum komprehensif.</w:t>
      </w:r>
    </w:p>
    <w:p w14:paraId="66FBD460" w14:textId="77777777" w:rsidR="00397F0D" w:rsidRPr="007533F1" w:rsidRDefault="001B53B2"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lang w:val="en-US"/>
        </w:rPr>
        <w:t>D</w:t>
      </w:r>
      <w:r w:rsidR="00DA1500" w:rsidRPr="007533F1">
        <w:rPr>
          <w:rFonts w:asciiTheme="majorBidi" w:hAnsiTheme="majorBidi" w:cstheme="majorBidi"/>
          <w:sz w:val="24"/>
          <w:szCs w:val="24"/>
        </w:rPr>
        <w:t>iperlukan</w:t>
      </w:r>
      <w:r w:rsidR="00397F0D" w:rsidRPr="007533F1">
        <w:rPr>
          <w:rFonts w:asciiTheme="majorBidi" w:hAnsiTheme="majorBidi" w:cstheme="majorBidi"/>
          <w:sz w:val="24"/>
          <w:szCs w:val="24"/>
        </w:rPr>
        <w:t xml:space="preserve"> kajian secara matang dan mendalam sebelum sebuah kebijakan digulirkan.</w:t>
      </w:r>
    </w:p>
    <w:p w14:paraId="660F4D26" w14:textId="77777777" w:rsidR="00397F0D" w:rsidRPr="007533F1" w:rsidRDefault="001B53B2"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lang w:val="en-US"/>
        </w:rPr>
        <w:t>K</w:t>
      </w:r>
      <w:r w:rsidR="00DA1500" w:rsidRPr="007533F1">
        <w:rPr>
          <w:rFonts w:asciiTheme="majorBidi" w:hAnsiTheme="majorBidi" w:cstheme="majorBidi"/>
          <w:sz w:val="24"/>
          <w:szCs w:val="24"/>
        </w:rPr>
        <w:t>ebijakan</w:t>
      </w:r>
      <w:r w:rsidR="00397F0D" w:rsidRPr="007533F1">
        <w:rPr>
          <w:rFonts w:asciiTheme="majorBidi" w:hAnsiTheme="majorBidi" w:cstheme="majorBidi"/>
          <w:sz w:val="24"/>
          <w:szCs w:val="24"/>
        </w:rPr>
        <w:t xml:space="preserve"> penyelenggaraan pendidikan inklusi </w:t>
      </w:r>
      <w:r w:rsidRPr="007533F1">
        <w:rPr>
          <w:rFonts w:asciiTheme="majorBidi" w:hAnsiTheme="majorBidi" w:cstheme="majorBidi"/>
          <w:sz w:val="24"/>
          <w:szCs w:val="24"/>
          <w:lang w:val="en-US"/>
        </w:rPr>
        <w:t>hendaknya</w:t>
      </w:r>
      <w:r w:rsidR="00397F0D" w:rsidRPr="007533F1">
        <w:rPr>
          <w:rFonts w:asciiTheme="majorBidi" w:hAnsiTheme="majorBidi" w:cstheme="majorBidi"/>
          <w:sz w:val="24"/>
          <w:szCs w:val="24"/>
        </w:rPr>
        <w:t xml:space="preserve"> dibarengi dengan kebijakan-kebijakan lain yang menjadi bagian terpenting dalam penyelenggaraannya.</w:t>
      </w:r>
    </w:p>
    <w:p w14:paraId="740FA8AE" w14:textId="77777777" w:rsidR="00397F0D" w:rsidRPr="007533F1" w:rsidRDefault="00DA1500"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Pihak-pihak terkait m</w:t>
      </w:r>
      <w:r w:rsidR="00397F0D" w:rsidRPr="007533F1">
        <w:rPr>
          <w:rFonts w:asciiTheme="majorBidi" w:hAnsiTheme="majorBidi" w:cstheme="majorBidi"/>
          <w:sz w:val="24"/>
          <w:szCs w:val="24"/>
        </w:rPr>
        <w:t xml:space="preserve">enyadari bahwa layanan pendidikan terindividualisasi bagi anak </w:t>
      </w:r>
      <w:r w:rsidR="00556B10" w:rsidRPr="007533F1">
        <w:rPr>
          <w:rFonts w:asciiTheme="majorBidi" w:hAnsiTheme="majorBidi" w:cstheme="majorBidi"/>
          <w:sz w:val="24"/>
          <w:szCs w:val="24"/>
        </w:rPr>
        <w:t>dengan kebutuhan</w:t>
      </w:r>
      <w:r w:rsidR="00397F0D" w:rsidRPr="007533F1">
        <w:rPr>
          <w:rFonts w:asciiTheme="majorBidi" w:hAnsiTheme="majorBidi" w:cstheme="majorBidi"/>
          <w:sz w:val="24"/>
          <w:szCs w:val="24"/>
        </w:rPr>
        <w:t xml:space="preserve"> khusus belum terimplementasi.</w:t>
      </w:r>
    </w:p>
    <w:p w14:paraId="17C72169" w14:textId="77777777" w:rsidR="00397F0D" w:rsidRPr="007533F1" w:rsidRDefault="00397F0D"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 xml:space="preserve">Perlu adanya </w:t>
      </w:r>
      <w:r w:rsidR="00DA1500" w:rsidRPr="007533F1">
        <w:rPr>
          <w:rFonts w:asciiTheme="majorBidi" w:hAnsiTheme="majorBidi" w:cstheme="majorBidi"/>
          <w:sz w:val="24"/>
          <w:szCs w:val="24"/>
        </w:rPr>
        <w:t xml:space="preserve">dorongan dan </w:t>
      </w:r>
      <w:r w:rsidRPr="007533F1">
        <w:rPr>
          <w:rFonts w:asciiTheme="majorBidi" w:hAnsiTheme="majorBidi" w:cstheme="majorBidi"/>
          <w:sz w:val="24"/>
          <w:szCs w:val="24"/>
        </w:rPr>
        <w:t>usaha secara sinergis antara berbagai elemen</w:t>
      </w:r>
      <w:r w:rsidR="00DA1500" w:rsidRPr="007533F1">
        <w:rPr>
          <w:rFonts w:asciiTheme="majorBidi" w:hAnsiTheme="majorBidi" w:cstheme="majorBidi"/>
          <w:sz w:val="24"/>
          <w:szCs w:val="24"/>
        </w:rPr>
        <w:t xml:space="preserve"> terkait kepada pemangku kebijakan</w:t>
      </w:r>
      <w:r w:rsidRPr="007533F1">
        <w:rPr>
          <w:rFonts w:asciiTheme="majorBidi" w:hAnsiTheme="majorBidi" w:cstheme="majorBidi"/>
          <w:sz w:val="24"/>
          <w:szCs w:val="24"/>
        </w:rPr>
        <w:t xml:space="preserve"> untuk seg</w:t>
      </w:r>
      <w:r w:rsidR="00DA1500" w:rsidRPr="007533F1">
        <w:rPr>
          <w:rFonts w:asciiTheme="majorBidi" w:hAnsiTheme="majorBidi" w:cstheme="majorBidi"/>
          <w:sz w:val="24"/>
          <w:szCs w:val="24"/>
        </w:rPr>
        <w:t>era menggulirkan aturan-aturan yang berhubungan</w:t>
      </w:r>
      <w:r w:rsidRPr="007533F1">
        <w:rPr>
          <w:rFonts w:asciiTheme="majorBidi" w:hAnsiTheme="majorBidi" w:cstheme="majorBidi"/>
          <w:sz w:val="24"/>
          <w:szCs w:val="24"/>
        </w:rPr>
        <w:t xml:space="preserve"> dengan hak-hak dan k</w:t>
      </w:r>
      <w:r w:rsidR="00DA1500" w:rsidRPr="007533F1">
        <w:rPr>
          <w:rFonts w:asciiTheme="majorBidi" w:hAnsiTheme="majorBidi" w:cstheme="majorBidi"/>
          <w:sz w:val="24"/>
          <w:szCs w:val="24"/>
        </w:rPr>
        <w:t xml:space="preserve">ewajiban guru pembimbing khusus agar pelayanan terindividualisasi bagi anak </w:t>
      </w:r>
      <w:r w:rsidR="00556B10" w:rsidRPr="007533F1">
        <w:rPr>
          <w:rFonts w:asciiTheme="majorBidi" w:hAnsiTheme="majorBidi" w:cstheme="majorBidi"/>
          <w:sz w:val="24"/>
          <w:szCs w:val="24"/>
        </w:rPr>
        <w:t>dengan kebutuhan</w:t>
      </w:r>
      <w:r w:rsidR="00DA1500" w:rsidRPr="007533F1">
        <w:rPr>
          <w:rFonts w:asciiTheme="majorBidi" w:hAnsiTheme="majorBidi" w:cstheme="majorBidi"/>
          <w:sz w:val="24"/>
          <w:szCs w:val="24"/>
        </w:rPr>
        <w:t xml:space="preserve"> khusus dapat terlaksana sesuai aturan yang diberlakukan. </w:t>
      </w:r>
    </w:p>
    <w:p w14:paraId="4D5978E8" w14:textId="77777777" w:rsidR="00DA1500" w:rsidRPr="007533F1" w:rsidRDefault="001B53B2"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lang w:val="en-US"/>
        </w:rPr>
        <w:t>D</w:t>
      </w:r>
      <w:r w:rsidR="00DA1500" w:rsidRPr="007533F1">
        <w:rPr>
          <w:rFonts w:asciiTheme="majorBidi" w:hAnsiTheme="majorBidi" w:cstheme="majorBidi"/>
          <w:sz w:val="24"/>
          <w:szCs w:val="24"/>
        </w:rPr>
        <w:t xml:space="preserve">iperlukan sumber daya manusia yang mumpuni untuk melayani pendidikan anak </w:t>
      </w:r>
      <w:r w:rsidR="00556B10" w:rsidRPr="007533F1">
        <w:rPr>
          <w:rFonts w:asciiTheme="majorBidi" w:hAnsiTheme="majorBidi" w:cstheme="majorBidi"/>
          <w:sz w:val="24"/>
          <w:szCs w:val="24"/>
        </w:rPr>
        <w:t>dengan kebutuhan</w:t>
      </w:r>
      <w:r w:rsidR="00DA1500" w:rsidRPr="007533F1">
        <w:rPr>
          <w:rFonts w:asciiTheme="majorBidi" w:hAnsiTheme="majorBidi" w:cstheme="majorBidi"/>
          <w:sz w:val="24"/>
          <w:szCs w:val="24"/>
        </w:rPr>
        <w:t xml:space="preserve"> khusus di sekolah inklusi.</w:t>
      </w:r>
    </w:p>
    <w:p w14:paraId="7C804C39" w14:textId="77777777" w:rsidR="00DA1500" w:rsidRPr="007533F1" w:rsidRDefault="001B53B2" w:rsidP="00A27F4F">
      <w:pPr>
        <w:pStyle w:val="DaftarParagraf"/>
        <w:numPr>
          <w:ilvl w:val="0"/>
          <w:numId w:val="29"/>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Dilaksanakannya</w:t>
      </w:r>
      <w:r w:rsidR="00DA1500" w:rsidRPr="007533F1">
        <w:rPr>
          <w:rFonts w:asciiTheme="majorBidi" w:hAnsiTheme="majorBidi" w:cstheme="majorBidi"/>
          <w:sz w:val="24"/>
          <w:szCs w:val="24"/>
        </w:rPr>
        <w:t xml:space="preserve"> pelatihan-pelatihan dan bimbingan teknis yang berkesinambungan dan terarah untuk seluruh guru-guru </w:t>
      </w:r>
      <w:r w:rsidR="003C23C9" w:rsidRPr="007533F1">
        <w:rPr>
          <w:rFonts w:asciiTheme="majorBidi" w:hAnsiTheme="majorBidi" w:cstheme="majorBidi"/>
          <w:sz w:val="24"/>
          <w:szCs w:val="24"/>
        </w:rPr>
        <w:t>di sekolah-sekolah inklusi</w:t>
      </w:r>
    </w:p>
    <w:p w14:paraId="60F90EC8" w14:textId="77777777" w:rsidR="00397F0D" w:rsidRPr="007533F1" w:rsidRDefault="00E6006D" w:rsidP="00A27F4F">
      <w:pPr>
        <w:pStyle w:val="DaftarParagraf"/>
        <w:numPr>
          <w:ilvl w:val="0"/>
          <w:numId w:val="21"/>
        </w:numPr>
        <w:spacing w:after="0" w:line="240" w:lineRule="auto"/>
        <w:ind w:left="284" w:hanging="284"/>
        <w:jc w:val="both"/>
        <w:rPr>
          <w:rFonts w:asciiTheme="majorBidi" w:hAnsiTheme="majorBidi" w:cstheme="majorBidi"/>
          <w:b/>
          <w:sz w:val="24"/>
          <w:szCs w:val="24"/>
        </w:rPr>
      </w:pPr>
      <w:r w:rsidRPr="007533F1">
        <w:rPr>
          <w:rFonts w:asciiTheme="majorBidi" w:hAnsiTheme="majorBidi" w:cstheme="majorBidi"/>
          <w:b/>
          <w:sz w:val="24"/>
          <w:szCs w:val="24"/>
        </w:rPr>
        <w:t>Rekomendasi</w:t>
      </w:r>
    </w:p>
    <w:p w14:paraId="4DB8F409" w14:textId="77777777" w:rsidR="00397F0D" w:rsidRPr="007533F1" w:rsidRDefault="003C23C9" w:rsidP="00A27F4F">
      <w:pPr>
        <w:spacing w:after="0" w:line="240" w:lineRule="auto"/>
        <w:ind w:firstLine="709"/>
        <w:jc w:val="both"/>
        <w:rPr>
          <w:rFonts w:asciiTheme="majorBidi" w:hAnsiTheme="majorBidi" w:cstheme="majorBidi"/>
          <w:sz w:val="24"/>
          <w:szCs w:val="24"/>
        </w:rPr>
      </w:pPr>
      <w:r w:rsidRPr="007533F1">
        <w:rPr>
          <w:rFonts w:asciiTheme="majorBidi" w:hAnsiTheme="majorBidi" w:cstheme="majorBidi"/>
          <w:sz w:val="24"/>
          <w:szCs w:val="24"/>
        </w:rPr>
        <w:t xml:space="preserve">Setelah melakukan kajian mendalam tentang hasil penelitian ini maka terdapat beberapa </w:t>
      </w:r>
      <w:r w:rsidR="00E6006D" w:rsidRPr="007533F1">
        <w:rPr>
          <w:rFonts w:asciiTheme="majorBidi" w:hAnsiTheme="majorBidi" w:cstheme="majorBidi"/>
          <w:sz w:val="24"/>
          <w:szCs w:val="24"/>
        </w:rPr>
        <w:t>hal yang perlu direkomendasikan</w:t>
      </w:r>
      <w:r w:rsidRPr="007533F1">
        <w:rPr>
          <w:rFonts w:asciiTheme="majorBidi" w:hAnsiTheme="majorBidi" w:cstheme="majorBidi"/>
          <w:sz w:val="24"/>
          <w:szCs w:val="24"/>
        </w:rPr>
        <w:t xml:space="preserve"> kepada pihak-pihak terkait, yaitu:</w:t>
      </w:r>
    </w:p>
    <w:p w14:paraId="4B76CDE4" w14:textId="77777777" w:rsidR="003C23C9" w:rsidRPr="007533F1" w:rsidRDefault="003C23C9" w:rsidP="00A27F4F">
      <w:pPr>
        <w:pStyle w:val="DaftarParagraf"/>
        <w:numPr>
          <w:ilvl w:val="0"/>
          <w:numId w:val="30"/>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Pemerintah hendaknya segera memberlakukan aturan-aturan yang terkait dengan penyelenggaraan pendidikan inklusi secara menyeluruh.</w:t>
      </w:r>
    </w:p>
    <w:p w14:paraId="27C58EC1" w14:textId="77777777" w:rsidR="003C23C9" w:rsidRPr="007533F1" w:rsidRDefault="003C23C9" w:rsidP="00A27F4F">
      <w:pPr>
        <w:pStyle w:val="DaftarParagraf"/>
        <w:numPr>
          <w:ilvl w:val="0"/>
          <w:numId w:val="30"/>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 xml:space="preserve">Mendorong pemerintah untuk segera menandatangani </w:t>
      </w:r>
      <w:r w:rsidRPr="007533F1">
        <w:rPr>
          <w:rFonts w:asciiTheme="majorBidi" w:hAnsiTheme="majorBidi" w:cstheme="majorBidi"/>
          <w:i/>
          <w:sz w:val="24"/>
          <w:szCs w:val="24"/>
        </w:rPr>
        <w:t>draft</w:t>
      </w:r>
      <w:r w:rsidRPr="007533F1">
        <w:rPr>
          <w:rFonts w:asciiTheme="majorBidi" w:hAnsiTheme="majorBidi" w:cstheme="majorBidi"/>
          <w:sz w:val="24"/>
          <w:szCs w:val="24"/>
        </w:rPr>
        <w:t xml:space="preserve"> aturan yang diajukan beberapa sekolah dan para ahli tentang hak-hak dan kewajiban guru pembimbing khusus.</w:t>
      </w:r>
    </w:p>
    <w:p w14:paraId="61023D4E" w14:textId="77777777" w:rsidR="003C23C9" w:rsidRPr="007533F1" w:rsidRDefault="003C23C9" w:rsidP="00A27F4F">
      <w:pPr>
        <w:pStyle w:val="DaftarParagraf"/>
        <w:numPr>
          <w:ilvl w:val="0"/>
          <w:numId w:val="30"/>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Setiap unit pendidikan yang menyelenggarakan pendidikan inklusi hendaknya diberikan peluang untuk mengangkat guru pembimbing khusus.</w:t>
      </w:r>
    </w:p>
    <w:p w14:paraId="2DF6C635" w14:textId="77777777" w:rsidR="003C23C9" w:rsidRPr="007533F1" w:rsidRDefault="003C23C9" w:rsidP="00A27F4F">
      <w:pPr>
        <w:pStyle w:val="DaftarParagraf"/>
        <w:numPr>
          <w:ilvl w:val="0"/>
          <w:numId w:val="30"/>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 xml:space="preserve">Memberikan pelatihan-pelatihan dan bimbingan teknis kepada guru-guru kelas tentang bagaimana mengidentifikasi dan melayani anak-anak </w:t>
      </w:r>
      <w:r w:rsidR="00556B10" w:rsidRPr="007533F1">
        <w:rPr>
          <w:rFonts w:asciiTheme="majorBidi" w:hAnsiTheme="majorBidi" w:cstheme="majorBidi"/>
          <w:sz w:val="24"/>
          <w:szCs w:val="24"/>
        </w:rPr>
        <w:t>dengan kebutuhan</w:t>
      </w:r>
      <w:r w:rsidRPr="007533F1">
        <w:rPr>
          <w:rFonts w:asciiTheme="majorBidi" w:hAnsiTheme="majorBidi" w:cstheme="majorBidi"/>
          <w:sz w:val="24"/>
          <w:szCs w:val="24"/>
        </w:rPr>
        <w:t xml:space="preserve"> khusus dengan melibatkan para ahli.</w:t>
      </w:r>
    </w:p>
    <w:p w14:paraId="6F1EB62B" w14:textId="77777777" w:rsidR="003C23C9" w:rsidRPr="007533F1" w:rsidRDefault="003C23C9" w:rsidP="00A27F4F">
      <w:pPr>
        <w:pStyle w:val="DaftarParagraf"/>
        <w:numPr>
          <w:ilvl w:val="0"/>
          <w:numId w:val="30"/>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Melibatkan akademisi dari perguruan tinggi untuk melakukan kajian ulang terkait dengan pelaksanaan penyelenggaraan pendidikan inklusi yang sudah berlangsung selama ini terutama tentang perangkat penting pelaksanaan pendidikan inklusi tersebut.</w:t>
      </w:r>
    </w:p>
    <w:p w14:paraId="083F8470" w14:textId="77777777" w:rsidR="003C23C9" w:rsidRPr="007533F1" w:rsidRDefault="003C23C9" w:rsidP="00A27F4F">
      <w:pPr>
        <w:pStyle w:val="DaftarParagraf"/>
        <w:numPr>
          <w:ilvl w:val="0"/>
          <w:numId w:val="30"/>
        </w:numPr>
        <w:spacing w:after="0" w:line="240" w:lineRule="auto"/>
        <w:ind w:left="284" w:hanging="284"/>
        <w:jc w:val="both"/>
        <w:rPr>
          <w:rFonts w:asciiTheme="majorBidi" w:hAnsiTheme="majorBidi" w:cstheme="majorBidi"/>
          <w:sz w:val="24"/>
          <w:szCs w:val="24"/>
        </w:rPr>
      </w:pPr>
      <w:r w:rsidRPr="007533F1">
        <w:rPr>
          <w:rFonts w:asciiTheme="majorBidi" w:hAnsiTheme="majorBidi" w:cstheme="majorBidi"/>
          <w:sz w:val="24"/>
          <w:szCs w:val="24"/>
        </w:rPr>
        <w:t xml:space="preserve">Mengidentifikasi </w:t>
      </w:r>
      <w:r w:rsidR="0023421B" w:rsidRPr="007533F1">
        <w:rPr>
          <w:rFonts w:asciiTheme="majorBidi" w:hAnsiTheme="majorBidi" w:cstheme="majorBidi"/>
          <w:sz w:val="24"/>
          <w:szCs w:val="24"/>
        </w:rPr>
        <w:t xml:space="preserve">dan mencarikan solusi atas </w:t>
      </w:r>
      <w:r w:rsidRPr="007533F1">
        <w:rPr>
          <w:rFonts w:asciiTheme="majorBidi" w:hAnsiTheme="majorBidi" w:cstheme="majorBidi"/>
          <w:sz w:val="24"/>
          <w:szCs w:val="24"/>
        </w:rPr>
        <w:t xml:space="preserve">masalah-masalah yang muncul dalam </w:t>
      </w:r>
      <w:r w:rsidR="0023421B" w:rsidRPr="007533F1">
        <w:rPr>
          <w:rFonts w:asciiTheme="majorBidi" w:hAnsiTheme="majorBidi" w:cstheme="majorBidi"/>
          <w:sz w:val="24"/>
          <w:szCs w:val="24"/>
        </w:rPr>
        <w:t>hal penyelenggaraan pendidikan inklusi.</w:t>
      </w:r>
    </w:p>
    <w:p w14:paraId="07C8770F" w14:textId="77777777" w:rsidR="00A27F4F" w:rsidRPr="007533F1" w:rsidRDefault="00A27F4F" w:rsidP="00A27F4F">
      <w:pPr>
        <w:spacing w:after="0" w:line="240" w:lineRule="auto"/>
        <w:rPr>
          <w:rFonts w:asciiTheme="majorBidi" w:hAnsiTheme="majorBidi" w:cstheme="majorBidi"/>
          <w:b/>
          <w:sz w:val="24"/>
          <w:szCs w:val="24"/>
          <w:lang w:val="en-US"/>
        </w:rPr>
      </w:pPr>
      <w:bookmarkStart w:id="1" w:name="_Hlk524677568"/>
    </w:p>
    <w:p w14:paraId="308C4108" w14:textId="77777777" w:rsidR="000F4B79" w:rsidRPr="007533F1" w:rsidRDefault="00A27F4F" w:rsidP="00A27F4F">
      <w:pPr>
        <w:spacing w:after="0" w:line="240" w:lineRule="auto"/>
        <w:rPr>
          <w:rFonts w:asciiTheme="majorBidi" w:hAnsiTheme="majorBidi" w:cstheme="majorBidi"/>
          <w:b/>
          <w:bCs/>
          <w:sz w:val="24"/>
          <w:szCs w:val="24"/>
        </w:rPr>
      </w:pPr>
      <w:r w:rsidRPr="007533F1">
        <w:rPr>
          <w:rFonts w:asciiTheme="majorBidi" w:hAnsiTheme="majorBidi" w:cstheme="majorBidi"/>
          <w:b/>
          <w:sz w:val="24"/>
          <w:szCs w:val="24"/>
          <w:lang w:val="en-US"/>
        </w:rPr>
        <w:t>D</w:t>
      </w:r>
      <w:r w:rsidR="000F4B79" w:rsidRPr="007533F1">
        <w:rPr>
          <w:rFonts w:asciiTheme="majorBidi" w:hAnsiTheme="majorBidi" w:cstheme="majorBidi"/>
          <w:b/>
          <w:bCs/>
          <w:sz w:val="24"/>
          <w:szCs w:val="24"/>
        </w:rPr>
        <w:t>AFTAR PUSTAKA</w:t>
      </w:r>
    </w:p>
    <w:p w14:paraId="0FA7ADCB" w14:textId="77777777" w:rsidR="00D70490" w:rsidRPr="007533F1" w:rsidRDefault="00D70490" w:rsidP="00A27F4F">
      <w:pPr>
        <w:spacing w:after="0" w:line="240" w:lineRule="auto"/>
        <w:ind w:left="567" w:hanging="567"/>
        <w:jc w:val="both"/>
        <w:rPr>
          <w:rFonts w:asciiTheme="majorBidi" w:hAnsiTheme="majorBidi" w:cstheme="majorBidi"/>
          <w:sz w:val="24"/>
          <w:szCs w:val="24"/>
        </w:rPr>
      </w:pPr>
    </w:p>
    <w:p w14:paraId="2EC30F14" w14:textId="77777777" w:rsidR="000F4B79" w:rsidRPr="007533F1" w:rsidRDefault="000F4B79"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Abdurrahman, Mulyono</w:t>
      </w:r>
      <w:r w:rsidR="00FA6B71" w:rsidRPr="007533F1">
        <w:rPr>
          <w:rFonts w:asciiTheme="majorBidi" w:hAnsiTheme="majorBidi" w:cstheme="majorBidi"/>
          <w:sz w:val="24"/>
          <w:szCs w:val="24"/>
        </w:rPr>
        <w:t xml:space="preserve">, </w:t>
      </w:r>
      <w:r w:rsidR="00FA6B71" w:rsidRPr="007533F1">
        <w:rPr>
          <w:rFonts w:asciiTheme="majorBidi" w:hAnsiTheme="majorBidi" w:cstheme="majorBidi"/>
          <w:i/>
          <w:iCs/>
          <w:sz w:val="24"/>
          <w:szCs w:val="24"/>
        </w:rPr>
        <w:t xml:space="preserve">Pendidikan bagi Anak Berkesulitan Belajar, </w:t>
      </w:r>
      <w:r w:rsidR="00FA6B71" w:rsidRPr="007533F1">
        <w:rPr>
          <w:rFonts w:asciiTheme="majorBidi" w:hAnsiTheme="majorBidi" w:cstheme="majorBidi"/>
          <w:sz w:val="24"/>
          <w:szCs w:val="24"/>
        </w:rPr>
        <w:t>Jakarta: Rineka Cipta, 2003.</w:t>
      </w:r>
    </w:p>
    <w:p w14:paraId="0C262CF0" w14:textId="77777777" w:rsidR="00B2156F" w:rsidRPr="007533F1" w:rsidRDefault="00B2156F" w:rsidP="00A27F4F">
      <w:pPr>
        <w:spacing w:after="0" w:line="240" w:lineRule="auto"/>
        <w:ind w:left="567" w:hanging="567"/>
        <w:jc w:val="both"/>
        <w:rPr>
          <w:rFonts w:asciiTheme="majorBidi" w:hAnsiTheme="majorBidi" w:cstheme="majorBidi"/>
          <w:sz w:val="24"/>
          <w:szCs w:val="24"/>
        </w:rPr>
      </w:pPr>
    </w:p>
    <w:p w14:paraId="2F96AF48" w14:textId="77777777" w:rsidR="001B53B2" w:rsidRPr="007533F1" w:rsidRDefault="001B53B2" w:rsidP="00A27F4F">
      <w:pPr>
        <w:spacing w:after="0" w:line="240" w:lineRule="auto"/>
        <w:ind w:left="567" w:hanging="567"/>
        <w:jc w:val="both"/>
        <w:rPr>
          <w:rFonts w:asciiTheme="majorBidi" w:hAnsiTheme="majorBidi" w:cstheme="majorBidi"/>
          <w:sz w:val="24"/>
          <w:szCs w:val="24"/>
          <w:lang w:val="en-US"/>
        </w:rPr>
      </w:pPr>
      <w:r w:rsidRPr="007533F1">
        <w:rPr>
          <w:rFonts w:asciiTheme="majorBidi" w:hAnsiTheme="majorBidi" w:cstheme="majorBidi"/>
          <w:sz w:val="24"/>
          <w:szCs w:val="24"/>
          <w:lang w:val="en-US"/>
        </w:rPr>
        <w:t xml:space="preserve">Cook, Ruth. E.; Klein, M. Diane; Chen, Deborah, </w:t>
      </w:r>
      <w:r w:rsidRPr="007533F1">
        <w:rPr>
          <w:rFonts w:asciiTheme="majorBidi" w:hAnsiTheme="majorBidi" w:cstheme="majorBidi"/>
          <w:i/>
          <w:iCs/>
          <w:sz w:val="24"/>
          <w:szCs w:val="24"/>
          <w:lang w:val="en-US"/>
        </w:rPr>
        <w:t xml:space="preserve">Adapting Early Childhood Curricula for Children with Special Needs, </w:t>
      </w:r>
      <w:r w:rsidRPr="007533F1">
        <w:rPr>
          <w:rFonts w:asciiTheme="majorBidi" w:hAnsiTheme="majorBidi" w:cstheme="majorBidi"/>
          <w:sz w:val="24"/>
          <w:szCs w:val="24"/>
          <w:lang w:val="en-US"/>
        </w:rPr>
        <w:t>Boston: Pearson, 2016.</w:t>
      </w:r>
    </w:p>
    <w:p w14:paraId="42CF2A8F" w14:textId="77777777" w:rsidR="001B53B2" w:rsidRPr="007533F1" w:rsidRDefault="001B53B2" w:rsidP="00A27F4F">
      <w:pPr>
        <w:spacing w:after="0" w:line="240" w:lineRule="auto"/>
        <w:ind w:left="567" w:hanging="567"/>
        <w:jc w:val="both"/>
        <w:rPr>
          <w:rFonts w:asciiTheme="majorBidi" w:hAnsiTheme="majorBidi" w:cstheme="majorBidi"/>
          <w:sz w:val="24"/>
          <w:szCs w:val="24"/>
          <w:lang w:val="en-US"/>
        </w:rPr>
      </w:pPr>
      <w:r w:rsidRPr="007533F1">
        <w:rPr>
          <w:rFonts w:asciiTheme="majorBidi" w:hAnsiTheme="majorBidi" w:cstheme="majorBidi"/>
          <w:sz w:val="24"/>
          <w:szCs w:val="24"/>
          <w:lang w:val="en-US"/>
        </w:rPr>
        <w:t xml:space="preserve"> </w:t>
      </w:r>
    </w:p>
    <w:p w14:paraId="20A07BC7" w14:textId="77777777" w:rsidR="00B2156F" w:rsidRPr="007533F1" w:rsidRDefault="00B2156F"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 xml:space="preserve">Effendi, Muhammad, </w:t>
      </w:r>
      <w:r w:rsidRPr="007533F1">
        <w:rPr>
          <w:rFonts w:asciiTheme="majorBidi" w:hAnsiTheme="majorBidi" w:cstheme="majorBidi"/>
          <w:i/>
          <w:sz w:val="24"/>
          <w:szCs w:val="24"/>
        </w:rPr>
        <w:t xml:space="preserve">Pengantar Psikopedagogik Anak Berkelainan, </w:t>
      </w:r>
      <w:r w:rsidRPr="007533F1">
        <w:rPr>
          <w:rFonts w:asciiTheme="majorBidi" w:hAnsiTheme="majorBidi" w:cstheme="majorBidi"/>
          <w:sz w:val="24"/>
          <w:szCs w:val="24"/>
        </w:rPr>
        <w:t>Jakarta: Remaja Rosdakarta, 2008.</w:t>
      </w:r>
    </w:p>
    <w:p w14:paraId="47B9543D" w14:textId="77777777" w:rsidR="00FA6B71" w:rsidRPr="007533F1" w:rsidRDefault="00FA6B71" w:rsidP="00A27F4F">
      <w:pPr>
        <w:spacing w:after="0" w:line="240" w:lineRule="auto"/>
        <w:ind w:left="567" w:hanging="567"/>
        <w:jc w:val="both"/>
        <w:rPr>
          <w:rFonts w:asciiTheme="majorBidi" w:hAnsiTheme="majorBidi" w:cstheme="majorBidi"/>
          <w:sz w:val="24"/>
          <w:szCs w:val="24"/>
        </w:rPr>
      </w:pPr>
    </w:p>
    <w:p w14:paraId="2BE184EC" w14:textId="77777777" w:rsidR="00FA6B71" w:rsidRPr="007533F1" w:rsidRDefault="00FA6B71"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 xml:space="preserve">Kitano, M.K.; &amp; Kirby, D. F., </w:t>
      </w:r>
      <w:r w:rsidRPr="007533F1">
        <w:rPr>
          <w:rFonts w:asciiTheme="majorBidi" w:hAnsiTheme="majorBidi" w:cstheme="majorBidi"/>
          <w:i/>
          <w:iCs/>
          <w:sz w:val="24"/>
          <w:szCs w:val="24"/>
        </w:rPr>
        <w:t xml:space="preserve">Gifted Education, </w:t>
      </w:r>
      <w:r w:rsidRPr="007533F1">
        <w:rPr>
          <w:rFonts w:asciiTheme="majorBidi" w:hAnsiTheme="majorBidi" w:cstheme="majorBidi"/>
          <w:sz w:val="24"/>
          <w:szCs w:val="24"/>
        </w:rPr>
        <w:t>Boston: Little Brown and Company, 1986.</w:t>
      </w:r>
    </w:p>
    <w:p w14:paraId="05B526A2" w14:textId="77777777" w:rsidR="00FA6B71" w:rsidRPr="007533F1" w:rsidRDefault="00FA6B71" w:rsidP="00A27F4F">
      <w:pPr>
        <w:spacing w:after="0" w:line="240" w:lineRule="auto"/>
        <w:ind w:left="567" w:hanging="567"/>
        <w:jc w:val="both"/>
        <w:rPr>
          <w:rFonts w:asciiTheme="majorBidi" w:hAnsiTheme="majorBidi" w:cstheme="majorBidi"/>
          <w:sz w:val="24"/>
          <w:szCs w:val="24"/>
        </w:rPr>
      </w:pPr>
    </w:p>
    <w:p w14:paraId="1197C09D" w14:textId="2C9BFBE0" w:rsidR="00FA6B71" w:rsidRPr="007533F1" w:rsidRDefault="00FA6B71"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 xml:space="preserve">Lerner, Janet W., </w:t>
      </w:r>
      <w:r w:rsidRPr="007533F1">
        <w:rPr>
          <w:rFonts w:asciiTheme="majorBidi" w:hAnsiTheme="majorBidi" w:cstheme="majorBidi"/>
          <w:i/>
          <w:iCs/>
          <w:sz w:val="24"/>
          <w:szCs w:val="24"/>
        </w:rPr>
        <w:t xml:space="preserve">Learning Disabilities: Theories, Diagnosies, and Teaching Strategies, </w:t>
      </w:r>
      <w:r w:rsidRPr="007533F1">
        <w:rPr>
          <w:rFonts w:asciiTheme="majorBidi" w:hAnsiTheme="majorBidi" w:cstheme="majorBidi"/>
          <w:sz w:val="24"/>
          <w:szCs w:val="24"/>
        </w:rPr>
        <w:t>New Jersey: Houghton Mifflin Company, 1988.</w:t>
      </w:r>
    </w:p>
    <w:p w14:paraId="771A993D" w14:textId="00469466" w:rsidR="004A407B" w:rsidRPr="007533F1" w:rsidRDefault="004A407B" w:rsidP="00A27F4F">
      <w:pPr>
        <w:spacing w:after="0" w:line="240" w:lineRule="auto"/>
        <w:ind w:left="567" w:hanging="567"/>
        <w:jc w:val="both"/>
        <w:rPr>
          <w:rFonts w:asciiTheme="majorBidi" w:hAnsiTheme="majorBidi" w:cstheme="majorBidi"/>
          <w:sz w:val="24"/>
          <w:szCs w:val="24"/>
        </w:rPr>
      </w:pPr>
    </w:p>
    <w:p w14:paraId="2EB7CE78" w14:textId="2EE03FD8" w:rsidR="00A83F52" w:rsidRPr="007533F1" w:rsidRDefault="00A83F52"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 xml:space="preserve">Masyithoh, Siti, </w:t>
      </w:r>
      <w:r w:rsidRPr="007533F1">
        <w:rPr>
          <w:rFonts w:asciiTheme="majorBidi" w:hAnsiTheme="majorBidi" w:cstheme="majorBidi"/>
          <w:i/>
          <w:iCs/>
          <w:sz w:val="24"/>
          <w:szCs w:val="24"/>
        </w:rPr>
        <w:t>Laporan Penelitian Kompetensi Guru Pembimbing Khusus</w:t>
      </w:r>
      <w:r w:rsidRPr="007533F1">
        <w:rPr>
          <w:rFonts w:asciiTheme="majorBidi" w:hAnsiTheme="majorBidi" w:cstheme="majorBidi"/>
          <w:sz w:val="24"/>
          <w:szCs w:val="24"/>
        </w:rPr>
        <w:t xml:space="preserve">, Jakarta: UMJ, 2012. </w:t>
      </w:r>
    </w:p>
    <w:p w14:paraId="6BFE0A39" w14:textId="77777777" w:rsidR="008E1969" w:rsidRPr="007533F1" w:rsidRDefault="008E1969" w:rsidP="00A27F4F">
      <w:pPr>
        <w:spacing w:after="0" w:line="240" w:lineRule="auto"/>
        <w:ind w:left="567" w:hanging="567"/>
        <w:jc w:val="both"/>
        <w:rPr>
          <w:rFonts w:asciiTheme="majorBidi" w:hAnsiTheme="majorBidi" w:cstheme="majorBidi"/>
          <w:sz w:val="24"/>
          <w:szCs w:val="24"/>
        </w:rPr>
      </w:pPr>
    </w:p>
    <w:p w14:paraId="73BBD81B" w14:textId="76978BEF" w:rsidR="008E1969" w:rsidRPr="007533F1" w:rsidRDefault="008E1969" w:rsidP="008E1969">
      <w:pPr>
        <w:spacing w:after="0" w:line="240" w:lineRule="auto"/>
        <w:jc w:val="both"/>
        <w:rPr>
          <w:rFonts w:asciiTheme="majorBidi" w:hAnsiTheme="majorBidi" w:cstheme="majorBidi"/>
          <w:sz w:val="24"/>
          <w:szCs w:val="24"/>
        </w:rPr>
      </w:pPr>
      <w:r w:rsidRPr="007533F1">
        <w:rPr>
          <w:rFonts w:asciiTheme="majorBidi" w:hAnsiTheme="majorBidi" w:cstheme="majorBidi"/>
        </w:rPr>
        <w:fldChar w:fldCharType="begin" w:fldLock="1"/>
      </w:r>
      <w:r w:rsidRPr="007533F1">
        <w:rPr>
          <w:rFonts w:asciiTheme="majorBidi" w:hAnsiTheme="majorBidi" w:cstheme="majorBidi"/>
        </w:rPr>
        <w:instrText>ADDIN CSL_CITATION {"citationItems":[{"id":"ITEM-1","itemData":{"author":[{"dropping-particle":"","family":"Huberman","given":"Miles &amp;","non-dropping-particle":"","parse-names":false,"suffix":""}],"id":"ITEM-1","issued":{"date-parts":[["1992"]]},"publisher-place":"Jakarta: UI Press","title":"Analisis Data Kualitatif","type":"book"},"uris":["http://www.mendeley.com/documents/?uuid=1f966dbf-14cb-4dd6-8928-7cf4a4c0d3aa"]}],"mendeley":{"formattedCitation":"Miles &amp; Huberman, &lt;i&gt;Analisis Data Kualitatif&lt;/i&gt; (Jakarta: UI Press, 1992).","manualFormatting":"Miles &amp; Huberman, Analisis Data Kualitatif (Jakarta: UI Press, 1992), ","plainTextFormattedCitation":"Miles &amp; Huberman, Analisis Data Kualitatif (Jakarta: UI Press, 1992).","previouslyFormattedCitation":"Miles &amp; Huberman, &lt;i&gt;Analisis Data Kualitatif&lt;/i&gt; (Jakarta: UI Press, 1992)."},"properties":{"noteIndex":9},"schema":"https://github.com/citation-style-language/schema/raw/master/csl-citation.json"}</w:instrText>
      </w:r>
      <w:r w:rsidRPr="007533F1">
        <w:rPr>
          <w:rFonts w:asciiTheme="majorBidi" w:hAnsiTheme="majorBidi" w:cstheme="majorBidi"/>
        </w:rPr>
        <w:fldChar w:fldCharType="separate"/>
      </w:r>
      <w:r w:rsidRPr="007533F1">
        <w:rPr>
          <w:rFonts w:asciiTheme="majorBidi" w:hAnsiTheme="majorBidi" w:cstheme="majorBidi"/>
        </w:rPr>
        <w:t xml:space="preserve">Miles &amp; Huberman, </w:t>
      </w:r>
      <w:r w:rsidRPr="007533F1">
        <w:rPr>
          <w:rFonts w:asciiTheme="majorBidi" w:hAnsiTheme="majorBidi" w:cstheme="majorBidi"/>
          <w:i/>
          <w:iCs/>
        </w:rPr>
        <w:t>Analisis Data Kualitatif,</w:t>
      </w:r>
      <w:r w:rsidRPr="007533F1">
        <w:rPr>
          <w:rFonts w:asciiTheme="majorBidi" w:hAnsiTheme="majorBidi" w:cstheme="majorBidi"/>
        </w:rPr>
        <w:t xml:space="preserve"> Jakarta: UI Press, 1992</w:t>
      </w:r>
      <w:r w:rsidRPr="007533F1">
        <w:rPr>
          <w:rFonts w:asciiTheme="majorBidi" w:hAnsiTheme="majorBidi" w:cstheme="majorBidi"/>
        </w:rPr>
        <w:fldChar w:fldCharType="end"/>
      </w:r>
      <w:r w:rsidRPr="007533F1">
        <w:rPr>
          <w:rFonts w:asciiTheme="majorBidi" w:hAnsiTheme="majorBidi" w:cstheme="majorBidi"/>
        </w:rPr>
        <w:t>.</w:t>
      </w:r>
    </w:p>
    <w:p w14:paraId="139402D9" w14:textId="77777777" w:rsidR="00A83F52" w:rsidRPr="007533F1" w:rsidRDefault="00A83F52" w:rsidP="00A27F4F">
      <w:pPr>
        <w:spacing w:after="0" w:line="240" w:lineRule="auto"/>
        <w:ind w:left="567" w:hanging="567"/>
        <w:jc w:val="both"/>
        <w:rPr>
          <w:rFonts w:asciiTheme="majorBidi" w:hAnsiTheme="majorBidi" w:cstheme="majorBidi"/>
          <w:sz w:val="24"/>
          <w:szCs w:val="24"/>
        </w:rPr>
      </w:pPr>
    </w:p>
    <w:p w14:paraId="0607DC8F" w14:textId="2EEB3DF6" w:rsidR="004A407B" w:rsidRPr="007533F1" w:rsidRDefault="004A407B"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rPr>
        <w:fldChar w:fldCharType="begin" w:fldLock="1"/>
      </w:r>
      <w:r w:rsidRPr="007533F1">
        <w:rPr>
          <w:rFonts w:asciiTheme="majorBidi" w:hAnsiTheme="majorBidi" w:cstheme="majorBidi"/>
        </w:rPr>
        <w:instrText>ADDIN CSL_CITATION {"citationItems":[{"id":"ITEM-1","itemData":{"author":[{"dropping-particle":"","family":"Sugiyono","given":"","non-dropping-particle":"","parse-names":false,"suffix":""}],"id":"ITEM-1","issued":{"date-parts":[["2009"]]},"publisher-place":"Bandung: CV. Alfabeta","title":"Metode Penelitian Pendidikan: Pendekatan Kuantitatif, Kualitatif Dan R&amp;D","type":"book"},"uris":["http://www.mendeley.com/documents/?uuid=33d53e98-b09b-4586-bd57-98dfdda0a669"]}],"mendeley":{"formattedCitation":"Sugiyono, &lt;i&gt;Metode Penelitian Pendidikan: Pendekatan Kuantitatif, Kualitatif Dan R&amp;D&lt;/i&gt; (Bandung: CV. Alfabeta, 2009).","manualFormatting":"Sugiyono, Metode Penelitian Pendidikan: Pendekatan Kuantitatif, Kualitatif Dan R&amp;D (Bandung: CV. Alfabeta, 2009),","plainTextFormattedCitation":"Sugiyono, Metode Penelitian Pendidikan: Pendekatan Kuantitatif, Kualitatif Dan R&amp;D (Bandung: CV. Alfabeta, 2009).","previouslyFormattedCitation":"Sugiyono, &lt;i&gt;Metode Penelitian Pendidikan: Pendekatan Kuantitatif, Kualitatif Dan R&amp;D&lt;/i&gt; (Bandung: CV. Alfabeta, 2009)."},"properties":{"noteIndex":8},"schema":"https://github.com/citation-style-language/schema/raw/master/csl-citation.json"}</w:instrText>
      </w:r>
      <w:r w:rsidRPr="007533F1">
        <w:rPr>
          <w:rFonts w:asciiTheme="majorBidi" w:hAnsiTheme="majorBidi" w:cstheme="majorBidi"/>
        </w:rPr>
        <w:fldChar w:fldCharType="separate"/>
      </w:r>
      <w:r w:rsidRPr="007533F1">
        <w:rPr>
          <w:rFonts w:asciiTheme="majorBidi" w:hAnsiTheme="majorBidi" w:cstheme="majorBidi"/>
        </w:rPr>
        <w:t xml:space="preserve">Sugiyono, </w:t>
      </w:r>
      <w:r w:rsidRPr="007533F1">
        <w:rPr>
          <w:rFonts w:asciiTheme="majorBidi" w:hAnsiTheme="majorBidi" w:cstheme="majorBidi"/>
          <w:i/>
          <w:iCs/>
        </w:rPr>
        <w:t>Metode Penelitian Pendidikan: Pendekatan Kuantitatif, Kualitatif Dan R&amp;D</w:t>
      </w:r>
      <w:r w:rsidRPr="007533F1">
        <w:rPr>
          <w:rFonts w:asciiTheme="majorBidi" w:hAnsiTheme="majorBidi" w:cstheme="majorBidi"/>
        </w:rPr>
        <w:t>, Bandung: CV. Alfabeta, 2009.</w:t>
      </w:r>
      <w:r w:rsidRPr="007533F1">
        <w:rPr>
          <w:rFonts w:asciiTheme="majorBidi" w:hAnsiTheme="majorBidi" w:cstheme="majorBidi"/>
        </w:rPr>
        <w:fldChar w:fldCharType="end"/>
      </w:r>
    </w:p>
    <w:p w14:paraId="713E4016" w14:textId="77777777" w:rsidR="00B2156F" w:rsidRPr="007533F1" w:rsidRDefault="00B2156F" w:rsidP="004A407B">
      <w:pPr>
        <w:spacing w:after="0" w:line="240" w:lineRule="auto"/>
        <w:jc w:val="both"/>
        <w:rPr>
          <w:rFonts w:asciiTheme="majorBidi" w:hAnsiTheme="majorBidi" w:cstheme="majorBidi"/>
          <w:sz w:val="24"/>
          <w:szCs w:val="24"/>
        </w:rPr>
      </w:pPr>
    </w:p>
    <w:p w14:paraId="7C2D805A" w14:textId="77777777" w:rsidR="00B2156F" w:rsidRPr="007533F1" w:rsidRDefault="00B2156F"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Sukmadinata, Nana Syaodih, Metode Penelitian Pendidikan, Bandung: PT. Remaja Rosdakarya, 2012.</w:t>
      </w:r>
    </w:p>
    <w:p w14:paraId="78A20057" w14:textId="77777777" w:rsidR="00731136" w:rsidRPr="007533F1" w:rsidRDefault="00731136" w:rsidP="00A27F4F">
      <w:pPr>
        <w:spacing w:after="0" w:line="240" w:lineRule="auto"/>
        <w:ind w:left="567" w:hanging="567"/>
        <w:jc w:val="both"/>
        <w:rPr>
          <w:rFonts w:asciiTheme="majorBidi" w:hAnsiTheme="majorBidi" w:cstheme="majorBidi"/>
          <w:sz w:val="24"/>
          <w:szCs w:val="24"/>
        </w:rPr>
      </w:pPr>
    </w:p>
    <w:p w14:paraId="79F40F59" w14:textId="303DECB0" w:rsidR="00731136" w:rsidRPr="007533F1" w:rsidRDefault="00731136" w:rsidP="00A27F4F">
      <w:pPr>
        <w:spacing w:after="0" w:line="240" w:lineRule="auto"/>
        <w:ind w:left="567" w:right="360" w:hanging="567"/>
        <w:rPr>
          <w:rFonts w:asciiTheme="majorBidi" w:eastAsia="Arial" w:hAnsiTheme="majorBidi" w:cstheme="majorBidi"/>
          <w:sz w:val="24"/>
        </w:rPr>
      </w:pPr>
      <w:r w:rsidRPr="007533F1">
        <w:rPr>
          <w:rFonts w:asciiTheme="majorBidi" w:eastAsia="Arial" w:hAnsiTheme="majorBidi" w:cstheme="majorBidi"/>
          <w:sz w:val="24"/>
        </w:rPr>
        <w:t>Suparno,</w:t>
      </w:r>
      <w:r w:rsidRPr="007533F1">
        <w:rPr>
          <w:rFonts w:asciiTheme="majorBidi" w:eastAsia="Times New Roman" w:hAnsiTheme="majorBidi" w:cstheme="majorBidi"/>
        </w:rPr>
        <w:t xml:space="preserve"> </w:t>
      </w:r>
      <w:r w:rsidRPr="007533F1">
        <w:rPr>
          <w:rFonts w:asciiTheme="majorBidi" w:eastAsia="Arial" w:hAnsiTheme="majorBidi" w:cstheme="majorBidi"/>
          <w:sz w:val="24"/>
        </w:rPr>
        <w:t xml:space="preserve">Heri Purwanto, Edi Purwanto, 2007. </w:t>
      </w:r>
      <w:r w:rsidRPr="007533F1">
        <w:rPr>
          <w:rFonts w:asciiTheme="majorBidi" w:eastAsia="Arial" w:hAnsiTheme="majorBidi" w:cstheme="majorBidi"/>
          <w:i/>
          <w:sz w:val="24"/>
        </w:rPr>
        <w:t>Modul Pendidikan Anak</w:t>
      </w:r>
      <w:r w:rsidRPr="007533F1">
        <w:rPr>
          <w:rFonts w:asciiTheme="majorBidi" w:eastAsia="Arial" w:hAnsiTheme="majorBidi" w:cstheme="majorBidi"/>
          <w:sz w:val="24"/>
        </w:rPr>
        <w:t xml:space="preserve"> </w:t>
      </w:r>
      <w:r w:rsidR="00556B10" w:rsidRPr="007533F1">
        <w:rPr>
          <w:rFonts w:asciiTheme="majorBidi" w:eastAsia="Arial" w:hAnsiTheme="majorBidi" w:cstheme="majorBidi"/>
          <w:i/>
          <w:sz w:val="24"/>
        </w:rPr>
        <w:t>Dengan kebutuhan</w:t>
      </w:r>
      <w:r w:rsidRPr="007533F1">
        <w:rPr>
          <w:rFonts w:asciiTheme="majorBidi" w:eastAsia="Arial" w:hAnsiTheme="majorBidi" w:cstheme="majorBidi"/>
          <w:i/>
          <w:sz w:val="24"/>
        </w:rPr>
        <w:t xml:space="preserve"> Khusus</w:t>
      </w:r>
      <w:r w:rsidRPr="007533F1">
        <w:rPr>
          <w:rFonts w:asciiTheme="majorBidi" w:eastAsia="Arial" w:hAnsiTheme="majorBidi" w:cstheme="majorBidi"/>
          <w:sz w:val="24"/>
        </w:rPr>
        <w:t>, Jakarta: PJJ PGSD</w:t>
      </w:r>
      <w:r w:rsidR="00A83F52" w:rsidRPr="007533F1">
        <w:rPr>
          <w:rFonts w:asciiTheme="majorBidi" w:eastAsia="Arial" w:hAnsiTheme="majorBidi" w:cstheme="majorBidi"/>
          <w:sz w:val="24"/>
        </w:rPr>
        <w:t>.</w:t>
      </w:r>
    </w:p>
    <w:p w14:paraId="22FDD261" w14:textId="77777777" w:rsidR="001B53B2" w:rsidRPr="007533F1" w:rsidRDefault="001B53B2" w:rsidP="00A27F4F">
      <w:pPr>
        <w:spacing w:after="0" w:line="240" w:lineRule="auto"/>
        <w:ind w:left="567" w:right="360" w:hanging="567"/>
        <w:rPr>
          <w:rFonts w:asciiTheme="majorBidi" w:eastAsia="Arial" w:hAnsiTheme="majorBidi" w:cstheme="majorBidi"/>
          <w:sz w:val="24"/>
        </w:rPr>
      </w:pPr>
    </w:p>
    <w:p w14:paraId="7E7C8F41" w14:textId="77777777" w:rsidR="003961CF" w:rsidRPr="007533F1" w:rsidRDefault="003961CF" w:rsidP="00A27F4F">
      <w:pPr>
        <w:spacing w:after="0" w:line="240" w:lineRule="auto"/>
        <w:ind w:left="567" w:hanging="567"/>
        <w:jc w:val="both"/>
        <w:rPr>
          <w:rFonts w:asciiTheme="majorBidi" w:hAnsiTheme="majorBidi" w:cstheme="majorBidi"/>
          <w:sz w:val="24"/>
          <w:szCs w:val="24"/>
        </w:rPr>
      </w:pPr>
      <w:r w:rsidRPr="007533F1">
        <w:rPr>
          <w:rFonts w:asciiTheme="majorBidi" w:hAnsiTheme="majorBidi" w:cstheme="majorBidi"/>
          <w:sz w:val="24"/>
          <w:szCs w:val="24"/>
        </w:rPr>
        <w:t xml:space="preserve">Wirawan, </w:t>
      </w:r>
      <w:r w:rsidRPr="007533F1">
        <w:rPr>
          <w:rFonts w:asciiTheme="majorBidi" w:hAnsiTheme="majorBidi" w:cstheme="majorBidi"/>
          <w:i/>
          <w:iCs/>
          <w:sz w:val="24"/>
          <w:szCs w:val="24"/>
        </w:rPr>
        <w:t>Evaluasi: Teori, Model, Standar, Aplikasi, dan Profesi</w:t>
      </w:r>
      <w:r w:rsidRPr="007533F1">
        <w:rPr>
          <w:rFonts w:asciiTheme="majorBidi" w:hAnsiTheme="majorBidi" w:cstheme="majorBidi"/>
          <w:sz w:val="24"/>
          <w:szCs w:val="24"/>
        </w:rPr>
        <w:t>, Depok: PT. Rajagrafindo Persada, 2012.</w:t>
      </w:r>
    </w:p>
    <w:p w14:paraId="0B909D6A" w14:textId="77777777" w:rsidR="00DD17B6" w:rsidRPr="007533F1" w:rsidRDefault="00DD17B6" w:rsidP="00A27F4F">
      <w:pPr>
        <w:spacing w:after="0" w:line="240" w:lineRule="auto"/>
        <w:ind w:left="567" w:hanging="567"/>
        <w:jc w:val="both"/>
        <w:rPr>
          <w:rFonts w:asciiTheme="majorBidi" w:hAnsiTheme="majorBidi" w:cstheme="majorBidi"/>
          <w:sz w:val="24"/>
          <w:szCs w:val="24"/>
        </w:rPr>
      </w:pPr>
    </w:p>
    <w:p w14:paraId="45F39518" w14:textId="77777777" w:rsidR="003961CF" w:rsidRPr="007533F1" w:rsidRDefault="003961CF" w:rsidP="00A27F4F">
      <w:pPr>
        <w:spacing w:after="0" w:line="240" w:lineRule="auto"/>
        <w:ind w:left="567" w:hanging="567"/>
        <w:jc w:val="both"/>
        <w:rPr>
          <w:rFonts w:asciiTheme="majorBidi" w:hAnsiTheme="majorBidi" w:cstheme="majorBidi"/>
          <w:sz w:val="24"/>
          <w:szCs w:val="24"/>
        </w:rPr>
      </w:pPr>
    </w:p>
    <w:bookmarkEnd w:id="1"/>
    <w:p w14:paraId="2CAB8C4B" w14:textId="77777777" w:rsidR="003961CF" w:rsidRPr="007533F1" w:rsidRDefault="003961CF" w:rsidP="00A27F4F">
      <w:pPr>
        <w:spacing w:after="0" w:line="240" w:lineRule="auto"/>
        <w:ind w:left="567" w:hanging="567"/>
        <w:jc w:val="both"/>
        <w:rPr>
          <w:rFonts w:asciiTheme="majorBidi" w:hAnsiTheme="majorBidi" w:cstheme="majorBidi"/>
          <w:sz w:val="24"/>
          <w:szCs w:val="24"/>
        </w:rPr>
      </w:pPr>
    </w:p>
    <w:sectPr w:rsidR="003961CF" w:rsidRPr="007533F1" w:rsidSect="00B21896">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A6FE8" w14:textId="77777777" w:rsidR="006530D6" w:rsidRDefault="006530D6" w:rsidP="00F117F5">
      <w:pPr>
        <w:spacing w:after="0" w:line="240" w:lineRule="auto"/>
      </w:pPr>
      <w:r>
        <w:separator/>
      </w:r>
    </w:p>
  </w:endnote>
  <w:endnote w:type="continuationSeparator" w:id="0">
    <w:p w14:paraId="5EB9E0F6" w14:textId="77777777" w:rsidR="006530D6" w:rsidRDefault="006530D6" w:rsidP="00F1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369637"/>
      <w:docPartObj>
        <w:docPartGallery w:val="Page Numbers (Bottom of Page)"/>
        <w:docPartUnique/>
      </w:docPartObj>
    </w:sdtPr>
    <w:sdtEndPr/>
    <w:sdtContent>
      <w:p w14:paraId="20A1AF42" w14:textId="77777777" w:rsidR="00595E58" w:rsidRDefault="00595E58">
        <w:pPr>
          <w:pStyle w:val="Footer"/>
          <w:jc w:val="right"/>
        </w:pPr>
        <w:r>
          <w:fldChar w:fldCharType="begin"/>
        </w:r>
        <w:r>
          <w:instrText>PAGE   \* MERGEFORMAT</w:instrText>
        </w:r>
        <w:r>
          <w:fldChar w:fldCharType="separate"/>
        </w:r>
        <w:r>
          <w:t>2</w:t>
        </w:r>
        <w:r>
          <w:fldChar w:fldCharType="end"/>
        </w:r>
      </w:p>
    </w:sdtContent>
  </w:sdt>
  <w:p w14:paraId="75CD3DC8" w14:textId="77777777" w:rsidR="00595E58" w:rsidRDefault="0059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38EE6" w14:textId="77777777" w:rsidR="006530D6" w:rsidRDefault="006530D6" w:rsidP="00F117F5">
      <w:pPr>
        <w:spacing w:after="0" w:line="240" w:lineRule="auto"/>
      </w:pPr>
      <w:r>
        <w:separator/>
      </w:r>
    </w:p>
  </w:footnote>
  <w:footnote w:type="continuationSeparator" w:id="0">
    <w:p w14:paraId="76742F23" w14:textId="77777777" w:rsidR="006530D6" w:rsidRDefault="006530D6" w:rsidP="00F11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1368"/>
    <w:multiLevelType w:val="hybridMultilevel"/>
    <w:tmpl w:val="E8C6A1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D71797"/>
    <w:multiLevelType w:val="hybridMultilevel"/>
    <w:tmpl w:val="7AD020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344C5B"/>
    <w:multiLevelType w:val="hybridMultilevel"/>
    <w:tmpl w:val="81643B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1AA5618"/>
    <w:multiLevelType w:val="hybridMultilevel"/>
    <w:tmpl w:val="C5EA4B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07275D"/>
    <w:multiLevelType w:val="hybridMultilevel"/>
    <w:tmpl w:val="63ECC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6C39DB"/>
    <w:multiLevelType w:val="hybridMultilevel"/>
    <w:tmpl w:val="1576A582"/>
    <w:lvl w:ilvl="0" w:tplc="743A37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19D35D4"/>
    <w:multiLevelType w:val="hybridMultilevel"/>
    <w:tmpl w:val="9078EA36"/>
    <w:lvl w:ilvl="0" w:tplc="D7AEBE8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CAA2C13"/>
    <w:multiLevelType w:val="hybridMultilevel"/>
    <w:tmpl w:val="CF2C5558"/>
    <w:lvl w:ilvl="0" w:tplc="FC9CAFB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2D32003F"/>
    <w:multiLevelType w:val="hybridMultilevel"/>
    <w:tmpl w:val="69925D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2F58C4"/>
    <w:multiLevelType w:val="hybridMultilevel"/>
    <w:tmpl w:val="DAF8D726"/>
    <w:lvl w:ilvl="0" w:tplc="D9F081E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33712498"/>
    <w:multiLevelType w:val="hybridMultilevel"/>
    <w:tmpl w:val="11D45CE6"/>
    <w:lvl w:ilvl="0" w:tplc="8B08212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34607A15"/>
    <w:multiLevelType w:val="hybridMultilevel"/>
    <w:tmpl w:val="5B66DF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5A95980"/>
    <w:multiLevelType w:val="hybridMultilevel"/>
    <w:tmpl w:val="94B0C266"/>
    <w:lvl w:ilvl="0" w:tplc="32008E10">
      <w:start w:val="1"/>
      <w:numFmt w:val="lowerLetter"/>
      <w:lvlText w:val="%1."/>
      <w:lvlJc w:val="left"/>
      <w:pPr>
        <w:ind w:left="284" w:hanging="360"/>
      </w:pPr>
      <w:rPr>
        <w:rFonts w:hint="default"/>
      </w:r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13" w15:restartNumberingAfterBreak="0">
    <w:nsid w:val="3F462F71"/>
    <w:multiLevelType w:val="hybridMultilevel"/>
    <w:tmpl w:val="A8321330"/>
    <w:lvl w:ilvl="0" w:tplc="DBDAF70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4" w15:restartNumberingAfterBreak="0">
    <w:nsid w:val="44AC4C41"/>
    <w:multiLevelType w:val="hybridMultilevel"/>
    <w:tmpl w:val="CC849E82"/>
    <w:lvl w:ilvl="0" w:tplc="F0743976">
      <w:start w:val="1"/>
      <w:numFmt w:val="lowerLetter"/>
      <w:lvlText w:val="%1."/>
      <w:lvlJc w:val="left"/>
      <w:pPr>
        <w:ind w:left="284" w:hanging="360"/>
      </w:pPr>
      <w:rPr>
        <w:rFonts w:hint="default"/>
      </w:r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15" w15:restartNumberingAfterBreak="0">
    <w:nsid w:val="456B52B2"/>
    <w:multiLevelType w:val="hybridMultilevel"/>
    <w:tmpl w:val="E9B0BE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6296159"/>
    <w:multiLevelType w:val="hybridMultilevel"/>
    <w:tmpl w:val="F0523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41324F2"/>
    <w:multiLevelType w:val="hybridMultilevel"/>
    <w:tmpl w:val="396675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B1758BE"/>
    <w:multiLevelType w:val="hybridMultilevel"/>
    <w:tmpl w:val="9544C70E"/>
    <w:lvl w:ilvl="0" w:tplc="84065B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62739"/>
    <w:multiLevelType w:val="hybridMultilevel"/>
    <w:tmpl w:val="447A878C"/>
    <w:lvl w:ilvl="0" w:tplc="731E9E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5EB45B31"/>
    <w:multiLevelType w:val="hybridMultilevel"/>
    <w:tmpl w:val="5B9A8C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0A4F4F"/>
    <w:multiLevelType w:val="hybridMultilevel"/>
    <w:tmpl w:val="865ABB08"/>
    <w:lvl w:ilvl="0" w:tplc="04210015">
      <w:start w:val="1"/>
      <w:numFmt w:val="upperLetter"/>
      <w:lvlText w:val="%1."/>
      <w:lvlJc w:val="left"/>
      <w:pPr>
        <w:ind w:left="720" w:hanging="360"/>
      </w:pPr>
      <w:rPr>
        <w:rFonts w:hint="default"/>
      </w:rPr>
    </w:lvl>
    <w:lvl w:ilvl="1" w:tplc="BCE67EA2">
      <w:start w:val="1"/>
      <w:numFmt w:val="decimal"/>
      <w:lvlText w:val="%2."/>
      <w:lvlJc w:val="left"/>
      <w:pPr>
        <w:ind w:left="1440" w:hanging="360"/>
      </w:pPr>
      <w:rPr>
        <w:rFonts w:hint="default"/>
      </w:rPr>
    </w:lvl>
    <w:lvl w:ilvl="2" w:tplc="AC34E464">
      <w:start w:val="3"/>
      <w:numFmt w:val="upperRoman"/>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51C2727"/>
    <w:multiLevelType w:val="hybridMultilevel"/>
    <w:tmpl w:val="B980E7F6"/>
    <w:lvl w:ilvl="0" w:tplc="9CB43AE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71982FDC"/>
    <w:multiLevelType w:val="hybridMultilevel"/>
    <w:tmpl w:val="5816E0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8AB17C4"/>
    <w:multiLevelType w:val="hybridMultilevel"/>
    <w:tmpl w:val="87D6C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94068CB"/>
    <w:multiLevelType w:val="hybridMultilevel"/>
    <w:tmpl w:val="72525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D307AB5"/>
    <w:multiLevelType w:val="hybridMultilevel"/>
    <w:tmpl w:val="FAC64088"/>
    <w:lvl w:ilvl="0" w:tplc="3B00D7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DCC54C4"/>
    <w:multiLevelType w:val="hybridMultilevel"/>
    <w:tmpl w:val="B55C3A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E6D6355"/>
    <w:multiLevelType w:val="hybridMultilevel"/>
    <w:tmpl w:val="266430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EDD426B"/>
    <w:multiLevelType w:val="hybridMultilevel"/>
    <w:tmpl w:val="B51811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1"/>
  </w:num>
  <w:num w:numId="2">
    <w:abstractNumId w:val="5"/>
  </w:num>
  <w:num w:numId="3">
    <w:abstractNumId w:val="19"/>
  </w:num>
  <w:num w:numId="4">
    <w:abstractNumId w:val="10"/>
  </w:num>
  <w:num w:numId="5">
    <w:abstractNumId w:val="3"/>
  </w:num>
  <w:num w:numId="6">
    <w:abstractNumId w:val="6"/>
  </w:num>
  <w:num w:numId="7">
    <w:abstractNumId w:val="11"/>
  </w:num>
  <w:num w:numId="8">
    <w:abstractNumId w:val="28"/>
  </w:num>
  <w:num w:numId="9">
    <w:abstractNumId w:val="18"/>
  </w:num>
  <w:num w:numId="10">
    <w:abstractNumId w:val="1"/>
  </w:num>
  <w:num w:numId="11">
    <w:abstractNumId w:val="8"/>
  </w:num>
  <w:num w:numId="12">
    <w:abstractNumId w:val="13"/>
  </w:num>
  <w:num w:numId="13">
    <w:abstractNumId w:val="27"/>
  </w:num>
  <w:num w:numId="14">
    <w:abstractNumId w:val="17"/>
  </w:num>
  <w:num w:numId="15">
    <w:abstractNumId w:val="25"/>
  </w:num>
  <w:num w:numId="16">
    <w:abstractNumId w:val="0"/>
  </w:num>
  <w:num w:numId="17">
    <w:abstractNumId w:val="9"/>
  </w:num>
  <w:num w:numId="18">
    <w:abstractNumId w:val="23"/>
  </w:num>
  <w:num w:numId="19">
    <w:abstractNumId w:val="26"/>
  </w:num>
  <w:num w:numId="20">
    <w:abstractNumId w:val="14"/>
  </w:num>
  <w:num w:numId="21">
    <w:abstractNumId w:val="20"/>
  </w:num>
  <w:num w:numId="22">
    <w:abstractNumId w:val="24"/>
  </w:num>
  <w:num w:numId="23">
    <w:abstractNumId w:val="15"/>
  </w:num>
  <w:num w:numId="24">
    <w:abstractNumId w:val="1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53C0"/>
    <w:rsid w:val="0000096B"/>
    <w:rsid w:val="00037F2B"/>
    <w:rsid w:val="00071159"/>
    <w:rsid w:val="0009662A"/>
    <w:rsid w:val="000A1634"/>
    <w:rsid w:val="000B17EB"/>
    <w:rsid w:val="000C2D41"/>
    <w:rsid w:val="000C2DDA"/>
    <w:rsid w:val="000E2FF5"/>
    <w:rsid w:val="000F06A8"/>
    <w:rsid w:val="000F4B79"/>
    <w:rsid w:val="000F5B53"/>
    <w:rsid w:val="00161C7D"/>
    <w:rsid w:val="00163A71"/>
    <w:rsid w:val="00175AB6"/>
    <w:rsid w:val="0019692F"/>
    <w:rsid w:val="001A62FE"/>
    <w:rsid w:val="001B53B2"/>
    <w:rsid w:val="001C5904"/>
    <w:rsid w:val="001D155F"/>
    <w:rsid w:val="002129A4"/>
    <w:rsid w:val="002266CE"/>
    <w:rsid w:val="00231E42"/>
    <w:rsid w:val="00233716"/>
    <w:rsid w:val="00233A6B"/>
    <w:rsid w:val="0023421B"/>
    <w:rsid w:val="00287CED"/>
    <w:rsid w:val="0029396D"/>
    <w:rsid w:val="00295AAF"/>
    <w:rsid w:val="002D3627"/>
    <w:rsid w:val="002F7B0A"/>
    <w:rsid w:val="00306D92"/>
    <w:rsid w:val="00317348"/>
    <w:rsid w:val="00320801"/>
    <w:rsid w:val="00344264"/>
    <w:rsid w:val="0035769D"/>
    <w:rsid w:val="00374897"/>
    <w:rsid w:val="0038336E"/>
    <w:rsid w:val="003961CF"/>
    <w:rsid w:val="00397F0D"/>
    <w:rsid w:val="003C006F"/>
    <w:rsid w:val="003C23C9"/>
    <w:rsid w:val="003C24FB"/>
    <w:rsid w:val="003E4498"/>
    <w:rsid w:val="00421A35"/>
    <w:rsid w:val="00450173"/>
    <w:rsid w:val="00454583"/>
    <w:rsid w:val="00457EDF"/>
    <w:rsid w:val="004A2816"/>
    <w:rsid w:val="004A407B"/>
    <w:rsid w:val="004B4967"/>
    <w:rsid w:val="004E0554"/>
    <w:rsid w:val="004E30A7"/>
    <w:rsid w:val="004F2B54"/>
    <w:rsid w:val="004F6199"/>
    <w:rsid w:val="005010A7"/>
    <w:rsid w:val="00514AEA"/>
    <w:rsid w:val="005455D9"/>
    <w:rsid w:val="00554D55"/>
    <w:rsid w:val="005557C6"/>
    <w:rsid w:val="00556B10"/>
    <w:rsid w:val="00592303"/>
    <w:rsid w:val="00595E58"/>
    <w:rsid w:val="005A7F8C"/>
    <w:rsid w:val="005D767C"/>
    <w:rsid w:val="005F17DF"/>
    <w:rsid w:val="00634DD6"/>
    <w:rsid w:val="006530D6"/>
    <w:rsid w:val="00654C3C"/>
    <w:rsid w:val="00661381"/>
    <w:rsid w:val="00672F32"/>
    <w:rsid w:val="006B18C8"/>
    <w:rsid w:val="006B53C0"/>
    <w:rsid w:val="006C3360"/>
    <w:rsid w:val="006C6021"/>
    <w:rsid w:val="006C7829"/>
    <w:rsid w:val="006D446F"/>
    <w:rsid w:val="00705DF9"/>
    <w:rsid w:val="00710EA1"/>
    <w:rsid w:val="00714919"/>
    <w:rsid w:val="007265CE"/>
    <w:rsid w:val="00731136"/>
    <w:rsid w:val="007528C7"/>
    <w:rsid w:val="007533F1"/>
    <w:rsid w:val="0076197C"/>
    <w:rsid w:val="00766BEA"/>
    <w:rsid w:val="007D4E61"/>
    <w:rsid w:val="00805343"/>
    <w:rsid w:val="00826058"/>
    <w:rsid w:val="008570C1"/>
    <w:rsid w:val="008745A8"/>
    <w:rsid w:val="00882375"/>
    <w:rsid w:val="008934A4"/>
    <w:rsid w:val="00897AB8"/>
    <w:rsid w:val="008C6DAB"/>
    <w:rsid w:val="008E1969"/>
    <w:rsid w:val="008F49FC"/>
    <w:rsid w:val="009179DA"/>
    <w:rsid w:val="00921C45"/>
    <w:rsid w:val="00934A53"/>
    <w:rsid w:val="00951FCC"/>
    <w:rsid w:val="009558C8"/>
    <w:rsid w:val="00986AB2"/>
    <w:rsid w:val="009936F5"/>
    <w:rsid w:val="009B0AD3"/>
    <w:rsid w:val="009B2D82"/>
    <w:rsid w:val="009B6F45"/>
    <w:rsid w:val="00A27F4F"/>
    <w:rsid w:val="00A47615"/>
    <w:rsid w:val="00A60394"/>
    <w:rsid w:val="00A652AE"/>
    <w:rsid w:val="00A73CE9"/>
    <w:rsid w:val="00A83F52"/>
    <w:rsid w:val="00AE5C87"/>
    <w:rsid w:val="00AF3C73"/>
    <w:rsid w:val="00B1614A"/>
    <w:rsid w:val="00B2156F"/>
    <w:rsid w:val="00B21896"/>
    <w:rsid w:val="00B300C4"/>
    <w:rsid w:val="00B5312D"/>
    <w:rsid w:val="00B552CA"/>
    <w:rsid w:val="00B672B2"/>
    <w:rsid w:val="00B676B9"/>
    <w:rsid w:val="00B80541"/>
    <w:rsid w:val="00BB27EA"/>
    <w:rsid w:val="00BE6EF6"/>
    <w:rsid w:val="00C01EDE"/>
    <w:rsid w:val="00C1448E"/>
    <w:rsid w:val="00C36636"/>
    <w:rsid w:val="00C413BB"/>
    <w:rsid w:val="00C47B15"/>
    <w:rsid w:val="00C56318"/>
    <w:rsid w:val="00CA76D2"/>
    <w:rsid w:val="00CC3E54"/>
    <w:rsid w:val="00CC7281"/>
    <w:rsid w:val="00CF1B82"/>
    <w:rsid w:val="00D10A28"/>
    <w:rsid w:val="00D218D3"/>
    <w:rsid w:val="00D3248F"/>
    <w:rsid w:val="00D363A6"/>
    <w:rsid w:val="00D70490"/>
    <w:rsid w:val="00D71772"/>
    <w:rsid w:val="00D74259"/>
    <w:rsid w:val="00D852CF"/>
    <w:rsid w:val="00D9309A"/>
    <w:rsid w:val="00DA0BD1"/>
    <w:rsid w:val="00DA1500"/>
    <w:rsid w:val="00DB113D"/>
    <w:rsid w:val="00DD17B6"/>
    <w:rsid w:val="00DD63DC"/>
    <w:rsid w:val="00DE0477"/>
    <w:rsid w:val="00E571EC"/>
    <w:rsid w:val="00E6006D"/>
    <w:rsid w:val="00E62D63"/>
    <w:rsid w:val="00E77401"/>
    <w:rsid w:val="00ED3B2B"/>
    <w:rsid w:val="00F117F5"/>
    <w:rsid w:val="00F15531"/>
    <w:rsid w:val="00F22FB5"/>
    <w:rsid w:val="00F41618"/>
    <w:rsid w:val="00F5174F"/>
    <w:rsid w:val="00F869D4"/>
    <w:rsid w:val="00F86BA4"/>
    <w:rsid w:val="00F879C7"/>
    <w:rsid w:val="00F95C0F"/>
    <w:rsid w:val="00FA6B71"/>
    <w:rsid w:val="00FB2223"/>
    <w:rsid w:val="00FC1E2C"/>
    <w:rsid w:val="00FD2AB7"/>
    <w:rsid w:val="00FD750E"/>
    <w:rsid w:val="00FE7818"/>
    <w:rsid w:val="00FF0FA5"/>
    <w:rsid w:val="00FF7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B099"/>
  <w15:docId w15:val="{79EC74AC-24DA-4395-8ABF-03A4F771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2D"/>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B53C0"/>
    <w:pPr>
      <w:ind w:left="720"/>
      <w:contextualSpacing/>
    </w:pPr>
  </w:style>
  <w:style w:type="table" w:styleId="KisiTabel">
    <w:name w:val="Table Grid"/>
    <w:basedOn w:val="TabelNormal"/>
    <w:uiPriority w:val="59"/>
    <w:rsid w:val="000F5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0F5B53"/>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F5B53"/>
    <w:rPr>
      <w:rFonts w:ascii="Tahoma" w:hAnsi="Tahoma" w:cs="Tahoma"/>
      <w:sz w:val="16"/>
      <w:szCs w:val="16"/>
    </w:rPr>
  </w:style>
  <w:style w:type="paragraph" w:styleId="Header">
    <w:name w:val="header"/>
    <w:basedOn w:val="Normal"/>
    <w:link w:val="HeaderKAR"/>
    <w:uiPriority w:val="99"/>
    <w:unhideWhenUsed/>
    <w:rsid w:val="00F117F5"/>
    <w:pPr>
      <w:tabs>
        <w:tab w:val="center" w:pos="4513"/>
        <w:tab w:val="right" w:pos="9026"/>
      </w:tabs>
      <w:spacing w:after="0" w:line="240" w:lineRule="auto"/>
    </w:pPr>
  </w:style>
  <w:style w:type="character" w:customStyle="1" w:styleId="HeaderKAR">
    <w:name w:val="Header KAR"/>
    <w:basedOn w:val="FontParagrafDefault"/>
    <w:link w:val="Header"/>
    <w:uiPriority w:val="99"/>
    <w:rsid w:val="00F117F5"/>
  </w:style>
  <w:style w:type="paragraph" w:styleId="Footer">
    <w:name w:val="footer"/>
    <w:basedOn w:val="Normal"/>
    <w:link w:val="FooterKAR"/>
    <w:uiPriority w:val="99"/>
    <w:unhideWhenUsed/>
    <w:rsid w:val="00F117F5"/>
    <w:pPr>
      <w:tabs>
        <w:tab w:val="center" w:pos="4513"/>
        <w:tab w:val="right" w:pos="9026"/>
      </w:tabs>
      <w:spacing w:after="0" w:line="240" w:lineRule="auto"/>
    </w:pPr>
  </w:style>
  <w:style w:type="character" w:customStyle="1" w:styleId="FooterKAR">
    <w:name w:val="Footer KAR"/>
    <w:basedOn w:val="FontParagrafDefault"/>
    <w:link w:val="Footer"/>
    <w:uiPriority w:val="99"/>
    <w:rsid w:val="00F117F5"/>
  </w:style>
  <w:style w:type="character" w:styleId="ReferensiCatatanKaki">
    <w:name w:val="footnote reference"/>
    <w:basedOn w:val="FontParagrafDefault"/>
    <w:uiPriority w:val="99"/>
    <w:semiHidden/>
    <w:unhideWhenUsed/>
    <w:rsid w:val="003E4498"/>
    <w:rPr>
      <w:vertAlign w:val="superscript"/>
    </w:rPr>
  </w:style>
  <w:style w:type="paragraph" w:customStyle="1" w:styleId="footnote">
    <w:name w:val="footnote"/>
    <w:basedOn w:val="TeksCatatanKaki"/>
    <w:link w:val="footnoteChar"/>
    <w:qFormat/>
    <w:rsid w:val="003E4498"/>
    <w:pPr>
      <w:ind w:firstLine="720"/>
    </w:pPr>
    <w:rPr>
      <w:rFonts w:ascii="Times New Arabic" w:hAnsi="Times New Arabic"/>
      <w:i/>
      <w:iCs/>
      <w:noProof/>
    </w:rPr>
  </w:style>
  <w:style w:type="character" w:customStyle="1" w:styleId="footnoteChar">
    <w:name w:val="footnote Char"/>
    <w:basedOn w:val="TeksCatatanKakiKAR"/>
    <w:link w:val="footnote"/>
    <w:rsid w:val="003E4498"/>
    <w:rPr>
      <w:rFonts w:ascii="Times New Arabic" w:hAnsi="Times New Arabic"/>
      <w:i/>
      <w:iCs/>
      <w:noProof/>
      <w:sz w:val="20"/>
      <w:szCs w:val="20"/>
    </w:rPr>
  </w:style>
  <w:style w:type="paragraph" w:styleId="TeksCatatanKaki">
    <w:name w:val="footnote text"/>
    <w:basedOn w:val="Normal"/>
    <w:link w:val="TeksCatatanKakiKAR"/>
    <w:uiPriority w:val="99"/>
    <w:semiHidden/>
    <w:unhideWhenUsed/>
    <w:rsid w:val="003E4498"/>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3E44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0252">
      <w:bodyDiv w:val="1"/>
      <w:marLeft w:val="0"/>
      <w:marRight w:val="0"/>
      <w:marTop w:val="0"/>
      <w:marBottom w:val="0"/>
      <w:divBdr>
        <w:top w:val="none" w:sz="0" w:space="0" w:color="auto"/>
        <w:left w:val="none" w:sz="0" w:space="0" w:color="auto"/>
        <w:bottom w:val="none" w:sz="0" w:space="0" w:color="auto"/>
        <w:right w:val="none" w:sz="0" w:space="0" w:color="auto"/>
      </w:divBdr>
    </w:div>
    <w:div w:id="298609240">
      <w:bodyDiv w:val="1"/>
      <w:marLeft w:val="0"/>
      <w:marRight w:val="0"/>
      <w:marTop w:val="0"/>
      <w:marBottom w:val="0"/>
      <w:divBdr>
        <w:top w:val="none" w:sz="0" w:space="0" w:color="auto"/>
        <w:left w:val="none" w:sz="0" w:space="0" w:color="auto"/>
        <w:bottom w:val="none" w:sz="0" w:space="0" w:color="auto"/>
        <w:right w:val="none" w:sz="0" w:space="0" w:color="auto"/>
      </w:divBdr>
      <w:divsChild>
        <w:div w:id="1576012381">
          <w:marLeft w:val="0"/>
          <w:marRight w:val="0"/>
          <w:marTop w:val="0"/>
          <w:marBottom w:val="0"/>
          <w:divBdr>
            <w:top w:val="none" w:sz="0" w:space="0" w:color="auto"/>
            <w:left w:val="none" w:sz="0" w:space="0" w:color="auto"/>
            <w:bottom w:val="single" w:sz="18" w:space="0" w:color="E4E4E4"/>
            <w:right w:val="none" w:sz="0" w:space="0" w:color="auto"/>
          </w:divBdr>
          <w:divsChild>
            <w:div w:id="302738792">
              <w:marLeft w:val="0"/>
              <w:marRight w:val="0"/>
              <w:marTop w:val="0"/>
              <w:marBottom w:val="0"/>
              <w:divBdr>
                <w:top w:val="none" w:sz="0" w:space="0" w:color="auto"/>
                <w:left w:val="none" w:sz="0" w:space="0" w:color="auto"/>
                <w:bottom w:val="none" w:sz="0" w:space="0" w:color="auto"/>
                <w:right w:val="none" w:sz="0" w:space="0" w:color="auto"/>
              </w:divBdr>
              <w:divsChild>
                <w:div w:id="1647317914">
                  <w:marLeft w:val="0"/>
                  <w:marRight w:val="0"/>
                  <w:marTop w:val="0"/>
                  <w:marBottom w:val="0"/>
                  <w:divBdr>
                    <w:top w:val="none" w:sz="0" w:space="0" w:color="auto"/>
                    <w:left w:val="none" w:sz="0" w:space="0" w:color="auto"/>
                    <w:bottom w:val="none" w:sz="0" w:space="0" w:color="auto"/>
                    <w:right w:val="none" w:sz="0" w:space="0" w:color="auto"/>
                  </w:divBdr>
                  <w:divsChild>
                    <w:div w:id="2073191467">
                      <w:marLeft w:val="0"/>
                      <w:marRight w:val="0"/>
                      <w:marTop w:val="0"/>
                      <w:marBottom w:val="0"/>
                      <w:divBdr>
                        <w:top w:val="none" w:sz="0" w:space="0" w:color="auto"/>
                        <w:left w:val="none" w:sz="0" w:space="0" w:color="auto"/>
                        <w:bottom w:val="none" w:sz="0" w:space="0" w:color="auto"/>
                        <w:right w:val="none" w:sz="0" w:space="0" w:color="auto"/>
                      </w:divBdr>
                      <w:divsChild>
                        <w:div w:id="879978432">
                          <w:marLeft w:val="0"/>
                          <w:marRight w:val="0"/>
                          <w:marTop w:val="0"/>
                          <w:marBottom w:val="0"/>
                          <w:divBdr>
                            <w:top w:val="none" w:sz="0" w:space="0" w:color="auto"/>
                            <w:left w:val="none" w:sz="0" w:space="0" w:color="auto"/>
                            <w:bottom w:val="single" w:sz="18" w:space="0" w:color="E4E4E4"/>
                            <w:right w:val="none" w:sz="0" w:space="0" w:color="auto"/>
                          </w:divBdr>
                          <w:divsChild>
                            <w:div w:id="666445221">
                              <w:marLeft w:val="0"/>
                              <w:marRight w:val="0"/>
                              <w:marTop w:val="0"/>
                              <w:marBottom w:val="0"/>
                              <w:divBdr>
                                <w:top w:val="none" w:sz="0" w:space="0" w:color="auto"/>
                                <w:left w:val="none" w:sz="0" w:space="0" w:color="auto"/>
                                <w:bottom w:val="none" w:sz="0" w:space="0" w:color="auto"/>
                                <w:right w:val="none" w:sz="0" w:space="0" w:color="auto"/>
                              </w:divBdr>
                              <w:divsChild>
                                <w:div w:id="1134174361">
                                  <w:marLeft w:val="0"/>
                                  <w:marRight w:val="0"/>
                                  <w:marTop w:val="0"/>
                                  <w:marBottom w:val="0"/>
                                  <w:divBdr>
                                    <w:top w:val="none" w:sz="0" w:space="0" w:color="auto"/>
                                    <w:left w:val="none" w:sz="0" w:space="0" w:color="auto"/>
                                    <w:bottom w:val="none" w:sz="0" w:space="0" w:color="auto"/>
                                    <w:right w:val="none" w:sz="0" w:space="0" w:color="auto"/>
                                  </w:divBdr>
                                  <w:divsChild>
                                    <w:div w:id="927881537">
                                      <w:marLeft w:val="0"/>
                                      <w:marRight w:val="0"/>
                                      <w:marTop w:val="0"/>
                                      <w:marBottom w:val="0"/>
                                      <w:divBdr>
                                        <w:top w:val="none" w:sz="0" w:space="0" w:color="auto"/>
                                        <w:left w:val="none" w:sz="0" w:space="0" w:color="auto"/>
                                        <w:bottom w:val="none" w:sz="0" w:space="0" w:color="auto"/>
                                        <w:right w:val="none" w:sz="0" w:space="0" w:color="auto"/>
                                      </w:divBdr>
                                      <w:divsChild>
                                        <w:div w:id="1827545718">
                                          <w:marLeft w:val="0"/>
                                          <w:marRight w:val="0"/>
                                          <w:marTop w:val="0"/>
                                          <w:marBottom w:val="0"/>
                                          <w:divBdr>
                                            <w:top w:val="none" w:sz="0" w:space="0" w:color="auto"/>
                                            <w:left w:val="none" w:sz="0" w:space="0" w:color="auto"/>
                                            <w:bottom w:val="none" w:sz="0" w:space="0" w:color="auto"/>
                                            <w:right w:val="none" w:sz="0" w:space="0" w:color="auto"/>
                                          </w:divBdr>
                                        </w:div>
                                        <w:div w:id="673535116">
                                          <w:marLeft w:val="0"/>
                                          <w:marRight w:val="0"/>
                                          <w:marTop w:val="0"/>
                                          <w:marBottom w:val="0"/>
                                          <w:divBdr>
                                            <w:top w:val="none" w:sz="0" w:space="0" w:color="auto"/>
                                            <w:left w:val="none" w:sz="0" w:space="0" w:color="auto"/>
                                            <w:bottom w:val="none" w:sz="0" w:space="0" w:color="auto"/>
                                            <w:right w:val="none" w:sz="0" w:space="0" w:color="auto"/>
                                          </w:divBdr>
                                        </w:div>
                                        <w:div w:id="353532531">
                                          <w:marLeft w:val="0"/>
                                          <w:marRight w:val="0"/>
                                          <w:marTop w:val="0"/>
                                          <w:marBottom w:val="0"/>
                                          <w:divBdr>
                                            <w:top w:val="none" w:sz="0" w:space="0" w:color="auto"/>
                                            <w:left w:val="none" w:sz="0" w:space="0" w:color="auto"/>
                                            <w:bottom w:val="none" w:sz="0" w:space="0" w:color="auto"/>
                                            <w:right w:val="none" w:sz="0" w:space="0" w:color="auto"/>
                                          </w:divBdr>
                                        </w:div>
                                        <w:div w:id="1223905447">
                                          <w:marLeft w:val="0"/>
                                          <w:marRight w:val="0"/>
                                          <w:marTop w:val="0"/>
                                          <w:marBottom w:val="0"/>
                                          <w:divBdr>
                                            <w:top w:val="none" w:sz="0" w:space="0" w:color="auto"/>
                                            <w:left w:val="none" w:sz="0" w:space="0" w:color="auto"/>
                                            <w:bottom w:val="none" w:sz="0" w:space="0" w:color="auto"/>
                                            <w:right w:val="none" w:sz="0" w:space="0" w:color="auto"/>
                                          </w:divBdr>
                                        </w:div>
                                        <w:div w:id="939946572">
                                          <w:marLeft w:val="0"/>
                                          <w:marRight w:val="0"/>
                                          <w:marTop w:val="0"/>
                                          <w:marBottom w:val="0"/>
                                          <w:divBdr>
                                            <w:top w:val="none" w:sz="0" w:space="0" w:color="auto"/>
                                            <w:left w:val="none" w:sz="0" w:space="0" w:color="auto"/>
                                            <w:bottom w:val="none" w:sz="0" w:space="0" w:color="auto"/>
                                            <w:right w:val="none" w:sz="0" w:space="0" w:color="auto"/>
                                          </w:divBdr>
                                        </w:div>
                                        <w:div w:id="157772152">
                                          <w:marLeft w:val="0"/>
                                          <w:marRight w:val="0"/>
                                          <w:marTop w:val="0"/>
                                          <w:marBottom w:val="0"/>
                                          <w:divBdr>
                                            <w:top w:val="none" w:sz="0" w:space="0" w:color="auto"/>
                                            <w:left w:val="none" w:sz="0" w:space="0" w:color="auto"/>
                                            <w:bottom w:val="none" w:sz="0" w:space="0" w:color="auto"/>
                                            <w:right w:val="none" w:sz="0" w:space="0" w:color="auto"/>
                                          </w:divBdr>
                                        </w:div>
                                        <w:div w:id="1016930728">
                                          <w:marLeft w:val="0"/>
                                          <w:marRight w:val="0"/>
                                          <w:marTop w:val="0"/>
                                          <w:marBottom w:val="0"/>
                                          <w:divBdr>
                                            <w:top w:val="none" w:sz="0" w:space="0" w:color="auto"/>
                                            <w:left w:val="none" w:sz="0" w:space="0" w:color="auto"/>
                                            <w:bottom w:val="none" w:sz="0" w:space="0" w:color="auto"/>
                                            <w:right w:val="none" w:sz="0" w:space="0" w:color="auto"/>
                                          </w:divBdr>
                                        </w:div>
                                        <w:div w:id="1075858654">
                                          <w:marLeft w:val="0"/>
                                          <w:marRight w:val="0"/>
                                          <w:marTop w:val="0"/>
                                          <w:marBottom w:val="0"/>
                                          <w:divBdr>
                                            <w:top w:val="none" w:sz="0" w:space="0" w:color="auto"/>
                                            <w:left w:val="none" w:sz="0" w:space="0" w:color="auto"/>
                                            <w:bottom w:val="none" w:sz="0" w:space="0" w:color="auto"/>
                                            <w:right w:val="none" w:sz="0" w:space="0" w:color="auto"/>
                                          </w:divBdr>
                                        </w:div>
                                        <w:div w:id="286670342">
                                          <w:marLeft w:val="0"/>
                                          <w:marRight w:val="0"/>
                                          <w:marTop w:val="0"/>
                                          <w:marBottom w:val="0"/>
                                          <w:divBdr>
                                            <w:top w:val="none" w:sz="0" w:space="0" w:color="auto"/>
                                            <w:left w:val="none" w:sz="0" w:space="0" w:color="auto"/>
                                            <w:bottom w:val="none" w:sz="0" w:space="0" w:color="auto"/>
                                            <w:right w:val="none" w:sz="0" w:space="0" w:color="auto"/>
                                          </w:divBdr>
                                        </w:div>
                                        <w:div w:id="137264333">
                                          <w:marLeft w:val="0"/>
                                          <w:marRight w:val="0"/>
                                          <w:marTop w:val="0"/>
                                          <w:marBottom w:val="0"/>
                                          <w:divBdr>
                                            <w:top w:val="none" w:sz="0" w:space="0" w:color="auto"/>
                                            <w:left w:val="none" w:sz="0" w:space="0" w:color="auto"/>
                                            <w:bottom w:val="none" w:sz="0" w:space="0" w:color="auto"/>
                                            <w:right w:val="none" w:sz="0" w:space="0" w:color="auto"/>
                                          </w:divBdr>
                                        </w:div>
                                        <w:div w:id="1682659801">
                                          <w:marLeft w:val="0"/>
                                          <w:marRight w:val="0"/>
                                          <w:marTop w:val="0"/>
                                          <w:marBottom w:val="0"/>
                                          <w:divBdr>
                                            <w:top w:val="none" w:sz="0" w:space="0" w:color="auto"/>
                                            <w:left w:val="none" w:sz="0" w:space="0" w:color="auto"/>
                                            <w:bottom w:val="none" w:sz="0" w:space="0" w:color="auto"/>
                                            <w:right w:val="none" w:sz="0" w:space="0" w:color="auto"/>
                                          </w:divBdr>
                                        </w:div>
                                        <w:div w:id="1798908369">
                                          <w:marLeft w:val="0"/>
                                          <w:marRight w:val="0"/>
                                          <w:marTop w:val="0"/>
                                          <w:marBottom w:val="0"/>
                                          <w:divBdr>
                                            <w:top w:val="none" w:sz="0" w:space="0" w:color="auto"/>
                                            <w:left w:val="none" w:sz="0" w:space="0" w:color="auto"/>
                                            <w:bottom w:val="none" w:sz="0" w:space="0" w:color="auto"/>
                                            <w:right w:val="none" w:sz="0" w:space="0" w:color="auto"/>
                                          </w:divBdr>
                                        </w:div>
                                        <w:div w:id="1186750360">
                                          <w:marLeft w:val="0"/>
                                          <w:marRight w:val="0"/>
                                          <w:marTop w:val="0"/>
                                          <w:marBottom w:val="0"/>
                                          <w:divBdr>
                                            <w:top w:val="none" w:sz="0" w:space="0" w:color="auto"/>
                                            <w:left w:val="none" w:sz="0" w:space="0" w:color="auto"/>
                                            <w:bottom w:val="none" w:sz="0" w:space="0" w:color="auto"/>
                                            <w:right w:val="none" w:sz="0" w:space="0" w:color="auto"/>
                                          </w:divBdr>
                                        </w:div>
                                        <w:div w:id="1780489629">
                                          <w:marLeft w:val="0"/>
                                          <w:marRight w:val="0"/>
                                          <w:marTop w:val="0"/>
                                          <w:marBottom w:val="0"/>
                                          <w:divBdr>
                                            <w:top w:val="none" w:sz="0" w:space="0" w:color="auto"/>
                                            <w:left w:val="none" w:sz="0" w:space="0" w:color="auto"/>
                                            <w:bottom w:val="none" w:sz="0" w:space="0" w:color="auto"/>
                                            <w:right w:val="none" w:sz="0" w:space="0" w:color="auto"/>
                                          </w:divBdr>
                                        </w:div>
                                        <w:div w:id="445470282">
                                          <w:marLeft w:val="0"/>
                                          <w:marRight w:val="0"/>
                                          <w:marTop w:val="0"/>
                                          <w:marBottom w:val="0"/>
                                          <w:divBdr>
                                            <w:top w:val="none" w:sz="0" w:space="0" w:color="auto"/>
                                            <w:left w:val="none" w:sz="0" w:space="0" w:color="auto"/>
                                            <w:bottom w:val="none" w:sz="0" w:space="0" w:color="auto"/>
                                            <w:right w:val="none" w:sz="0" w:space="0" w:color="auto"/>
                                          </w:divBdr>
                                        </w:div>
                                        <w:div w:id="20479370">
                                          <w:marLeft w:val="0"/>
                                          <w:marRight w:val="0"/>
                                          <w:marTop w:val="0"/>
                                          <w:marBottom w:val="0"/>
                                          <w:divBdr>
                                            <w:top w:val="none" w:sz="0" w:space="0" w:color="auto"/>
                                            <w:left w:val="none" w:sz="0" w:space="0" w:color="auto"/>
                                            <w:bottom w:val="none" w:sz="0" w:space="0" w:color="auto"/>
                                            <w:right w:val="none" w:sz="0" w:space="0" w:color="auto"/>
                                          </w:divBdr>
                                        </w:div>
                                        <w:div w:id="1384016845">
                                          <w:marLeft w:val="0"/>
                                          <w:marRight w:val="0"/>
                                          <w:marTop w:val="0"/>
                                          <w:marBottom w:val="0"/>
                                          <w:divBdr>
                                            <w:top w:val="none" w:sz="0" w:space="0" w:color="auto"/>
                                            <w:left w:val="none" w:sz="0" w:space="0" w:color="auto"/>
                                            <w:bottom w:val="none" w:sz="0" w:space="0" w:color="auto"/>
                                            <w:right w:val="none" w:sz="0" w:space="0" w:color="auto"/>
                                          </w:divBdr>
                                        </w:div>
                                        <w:div w:id="1032152579">
                                          <w:marLeft w:val="0"/>
                                          <w:marRight w:val="0"/>
                                          <w:marTop w:val="0"/>
                                          <w:marBottom w:val="0"/>
                                          <w:divBdr>
                                            <w:top w:val="none" w:sz="0" w:space="0" w:color="auto"/>
                                            <w:left w:val="none" w:sz="0" w:space="0" w:color="auto"/>
                                            <w:bottom w:val="none" w:sz="0" w:space="0" w:color="auto"/>
                                            <w:right w:val="none" w:sz="0" w:space="0" w:color="auto"/>
                                          </w:divBdr>
                                        </w:div>
                                        <w:div w:id="946697962">
                                          <w:marLeft w:val="0"/>
                                          <w:marRight w:val="0"/>
                                          <w:marTop w:val="0"/>
                                          <w:marBottom w:val="0"/>
                                          <w:divBdr>
                                            <w:top w:val="none" w:sz="0" w:space="0" w:color="auto"/>
                                            <w:left w:val="none" w:sz="0" w:space="0" w:color="auto"/>
                                            <w:bottom w:val="none" w:sz="0" w:space="0" w:color="auto"/>
                                            <w:right w:val="none" w:sz="0" w:space="0" w:color="auto"/>
                                          </w:divBdr>
                                        </w:div>
                                        <w:div w:id="473915997">
                                          <w:marLeft w:val="0"/>
                                          <w:marRight w:val="0"/>
                                          <w:marTop w:val="0"/>
                                          <w:marBottom w:val="0"/>
                                          <w:divBdr>
                                            <w:top w:val="none" w:sz="0" w:space="0" w:color="auto"/>
                                            <w:left w:val="none" w:sz="0" w:space="0" w:color="auto"/>
                                            <w:bottom w:val="none" w:sz="0" w:space="0" w:color="auto"/>
                                            <w:right w:val="none" w:sz="0" w:space="0" w:color="auto"/>
                                          </w:divBdr>
                                        </w:div>
                                        <w:div w:id="679047593">
                                          <w:marLeft w:val="0"/>
                                          <w:marRight w:val="0"/>
                                          <w:marTop w:val="0"/>
                                          <w:marBottom w:val="0"/>
                                          <w:divBdr>
                                            <w:top w:val="none" w:sz="0" w:space="0" w:color="auto"/>
                                            <w:left w:val="none" w:sz="0" w:space="0" w:color="auto"/>
                                            <w:bottom w:val="none" w:sz="0" w:space="0" w:color="auto"/>
                                            <w:right w:val="none" w:sz="0" w:space="0" w:color="auto"/>
                                          </w:divBdr>
                                        </w:div>
                                        <w:div w:id="2120753682">
                                          <w:marLeft w:val="0"/>
                                          <w:marRight w:val="0"/>
                                          <w:marTop w:val="0"/>
                                          <w:marBottom w:val="0"/>
                                          <w:divBdr>
                                            <w:top w:val="none" w:sz="0" w:space="0" w:color="auto"/>
                                            <w:left w:val="none" w:sz="0" w:space="0" w:color="auto"/>
                                            <w:bottom w:val="none" w:sz="0" w:space="0" w:color="auto"/>
                                            <w:right w:val="none" w:sz="0" w:space="0" w:color="auto"/>
                                          </w:divBdr>
                                        </w:div>
                                        <w:div w:id="334769591">
                                          <w:marLeft w:val="0"/>
                                          <w:marRight w:val="0"/>
                                          <w:marTop w:val="0"/>
                                          <w:marBottom w:val="0"/>
                                          <w:divBdr>
                                            <w:top w:val="none" w:sz="0" w:space="0" w:color="auto"/>
                                            <w:left w:val="none" w:sz="0" w:space="0" w:color="auto"/>
                                            <w:bottom w:val="none" w:sz="0" w:space="0" w:color="auto"/>
                                            <w:right w:val="none" w:sz="0" w:space="0" w:color="auto"/>
                                          </w:divBdr>
                                        </w:div>
                                        <w:div w:id="1442840681">
                                          <w:marLeft w:val="0"/>
                                          <w:marRight w:val="0"/>
                                          <w:marTop w:val="0"/>
                                          <w:marBottom w:val="0"/>
                                          <w:divBdr>
                                            <w:top w:val="none" w:sz="0" w:space="0" w:color="auto"/>
                                            <w:left w:val="none" w:sz="0" w:space="0" w:color="auto"/>
                                            <w:bottom w:val="none" w:sz="0" w:space="0" w:color="auto"/>
                                            <w:right w:val="none" w:sz="0" w:space="0" w:color="auto"/>
                                          </w:divBdr>
                                        </w:div>
                                        <w:div w:id="1221792222">
                                          <w:marLeft w:val="0"/>
                                          <w:marRight w:val="0"/>
                                          <w:marTop w:val="0"/>
                                          <w:marBottom w:val="0"/>
                                          <w:divBdr>
                                            <w:top w:val="none" w:sz="0" w:space="0" w:color="auto"/>
                                            <w:left w:val="none" w:sz="0" w:space="0" w:color="auto"/>
                                            <w:bottom w:val="none" w:sz="0" w:space="0" w:color="auto"/>
                                            <w:right w:val="none" w:sz="0" w:space="0" w:color="auto"/>
                                          </w:divBdr>
                                        </w:div>
                                        <w:div w:id="2124110560">
                                          <w:marLeft w:val="0"/>
                                          <w:marRight w:val="0"/>
                                          <w:marTop w:val="0"/>
                                          <w:marBottom w:val="0"/>
                                          <w:divBdr>
                                            <w:top w:val="none" w:sz="0" w:space="0" w:color="auto"/>
                                            <w:left w:val="none" w:sz="0" w:space="0" w:color="auto"/>
                                            <w:bottom w:val="none" w:sz="0" w:space="0" w:color="auto"/>
                                            <w:right w:val="none" w:sz="0" w:space="0" w:color="auto"/>
                                          </w:divBdr>
                                        </w:div>
                                        <w:div w:id="1678342719">
                                          <w:marLeft w:val="0"/>
                                          <w:marRight w:val="0"/>
                                          <w:marTop w:val="0"/>
                                          <w:marBottom w:val="0"/>
                                          <w:divBdr>
                                            <w:top w:val="none" w:sz="0" w:space="0" w:color="auto"/>
                                            <w:left w:val="none" w:sz="0" w:space="0" w:color="auto"/>
                                            <w:bottom w:val="none" w:sz="0" w:space="0" w:color="auto"/>
                                            <w:right w:val="none" w:sz="0" w:space="0" w:color="auto"/>
                                          </w:divBdr>
                                        </w:div>
                                        <w:div w:id="1953971129">
                                          <w:marLeft w:val="0"/>
                                          <w:marRight w:val="0"/>
                                          <w:marTop w:val="0"/>
                                          <w:marBottom w:val="0"/>
                                          <w:divBdr>
                                            <w:top w:val="none" w:sz="0" w:space="0" w:color="auto"/>
                                            <w:left w:val="none" w:sz="0" w:space="0" w:color="auto"/>
                                            <w:bottom w:val="none" w:sz="0" w:space="0" w:color="auto"/>
                                            <w:right w:val="none" w:sz="0" w:space="0" w:color="auto"/>
                                          </w:divBdr>
                                        </w:div>
                                        <w:div w:id="821851975">
                                          <w:marLeft w:val="0"/>
                                          <w:marRight w:val="0"/>
                                          <w:marTop w:val="0"/>
                                          <w:marBottom w:val="0"/>
                                          <w:divBdr>
                                            <w:top w:val="none" w:sz="0" w:space="0" w:color="auto"/>
                                            <w:left w:val="none" w:sz="0" w:space="0" w:color="auto"/>
                                            <w:bottom w:val="none" w:sz="0" w:space="0" w:color="auto"/>
                                            <w:right w:val="none" w:sz="0" w:space="0" w:color="auto"/>
                                          </w:divBdr>
                                        </w:div>
                                        <w:div w:id="211232372">
                                          <w:marLeft w:val="0"/>
                                          <w:marRight w:val="0"/>
                                          <w:marTop w:val="0"/>
                                          <w:marBottom w:val="0"/>
                                          <w:divBdr>
                                            <w:top w:val="none" w:sz="0" w:space="0" w:color="auto"/>
                                            <w:left w:val="none" w:sz="0" w:space="0" w:color="auto"/>
                                            <w:bottom w:val="none" w:sz="0" w:space="0" w:color="auto"/>
                                            <w:right w:val="none" w:sz="0" w:space="0" w:color="auto"/>
                                          </w:divBdr>
                                        </w:div>
                                        <w:div w:id="1362591488">
                                          <w:marLeft w:val="0"/>
                                          <w:marRight w:val="0"/>
                                          <w:marTop w:val="0"/>
                                          <w:marBottom w:val="0"/>
                                          <w:divBdr>
                                            <w:top w:val="none" w:sz="0" w:space="0" w:color="auto"/>
                                            <w:left w:val="none" w:sz="0" w:space="0" w:color="auto"/>
                                            <w:bottom w:val="none" w:sz="0" w:space="0" w:color="auto"/>
                                            <w:right w:val="none" w:sz="0" w:space="0" w:color="auto"/>
                                          </w:divBdr>
                                        </w:div>
                                        <w:div w:id="1645893355">
                                          <w:marLeft w:val="0"/>
                                          <w:marRight w:val="0"/>
                                          <w:marTop w:val="0"/>
                                          <w:marBottom w:val="0"/>
                                          <w:divBdr>
                                            <w:top w:val="none" w:sz="0" w:space="0" w:color="auto"/>
                                            <w:left w:val="none" w:sz="0" w:space="0" w:color="auto"/>
                                            <w:bottom w:val="none" w:sz="0" w:space="0" w:color="auto"/>
                                            <w:right w:val="none" w:sz="0" w:space="0" w:color="auto"/>
                                          </w:divBdr>
                                        </w:div>
                                        <w:div w:id="152377540">
                                          <w:marLeft w:val="0"/>
                                          <w:marRight w:val="0"/>
                                          <w:marTop w:val="0"/>
                                          <w:marBottom w:val="0"/>
                                          <w:divBdr>
                                            <w:top w:val="none" w:sz="0" w:space="0" w:color="auto"/>
                                            <w:left w:val="none" w:sz="0" w:space="0" w:color="auto"/>
                                            <w:bottom w:val="none" w:sz="0" w:space="0" w:color="auto"/>
                                            <w:right w:val="none" w:sz="0" w:space="0" w:color="auto"/>
                                          </w:divBdr>
                                        </w:div>
                                        <w:div w:id="697895912">
                                          <w:marLeft w:val="0"/>
                                          <w:marRight w:val="0"/>
                                          <w:marTop w:val="0"/>
                                          <w:marBottom w:val="0"/>
                                          <w:divBdr>
                                            <w:top w:val="none" w:sz="0" w:space="0" w:color="auto"/>
                                            <w:left w:val="none" w:sz="0" w:space="0" w:color="auto"/>
                                            <w:bottom w:val="none" w:sz="0" w:space="0" w:color="auto"/>
                                            <w:right w:val="none" w:sz="0" w:space="0" w:color="auto"/>
                                          </w:divBdr>
                                        </w:div>
                                        <w:div w:id="1377586894">
                                          <w:marLeft w:val="0"/>
                                          <w:marRight w:val="0"/>
                                          <w:marTop w:val="0"/>
                                          <w:marBottom w:val="0"/>
                                          <w:divBdr>
                                            <w:top w:val="none" w:sz="0" w:space="0" w:color="auto"/>
                                            <w:left w:val="none" w:sz="0" w:space="0" w:color="auto"/>
                                            <w:bottom w:val="none" w:sz="0" w:space="0" w:color="auto"/>
                                            <w:right w:val="none" w:sz="0" w:space="0" w:color="auto"/>
                                          </w:divBdr>
                                        </w:div>
                                        <w:div w:id="1421675735">
                                          <w:marLeft w:val="0"/>
                                          <w:marRight w:val="0"/>
                                          <w:marTop w:val="0"/>
                                          <w:marBottom w:val="0"/>
                                          <w:divBdr>
                                            <w:top w:val="none" w:sz="0" w:space="0" w:color="auto"/>
                                            <w:left w:val="none" w:sz="0" w:space="0" w:color="auto"/>
                                            <w:bottom w:val="none" w:sz="0" w:space="0" w:color="auto"/>
                                            <w:right w:val="none" w:sz="0" w:space="0" w:color="auto"/>
                                          </w:divBdr>
                                        </w:div>
                                        <w:div w:id="682441406">
                                          <w:marLeft w:val="0"/>
                                          <w:marRight w:val="0"/>
                                          <w:marTop w:val="0"/>
                                          <w:marBottom w:val="0"/>
                                          <w:divBdr>
                                            <w:top w:val="none" w:sz="0" w:space="0" w:color="auto"/>
                                            <w:left w:val="none" w:sz="0" w:space="0" w:color="auto"/>
                                            <w:bottom w:val="none" w:sz="0" w:space="0" w:color="auto"/>
                                            <w:right w:val="none" w:sz="0" w:space="0" w:color="auto"/>
                                          </w:divBdr>
                                        </w:div>
                                        <w:div w:id="630093545">
                                          <w:marLeft w:val="0"/>
                                          <w:marRight w:val="0"/>
                                          <w:marTop w:val="0"/>
                                          <w:marBottom w:val="0"/>
                                          <w:divBdr>
                                            <w:top w:val="none" w:sz="0" w:space="0" w:color="auto"/>
                                            <w:left w:val="none" w:sz="0" w:space="0" w:color="auto"/>
                                            <w:bottom w:val="none" w:sz="0" w:space="0" w:color="auto"/>
                                            <w:right w:val="none" w:sz="0" w:space="0" w:color="auto"/>
                                          </w:divBdr>
                                        </w:div>
                                        <w:div w:id="18065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548132">
                          <w:marLeft w:val="0"/>
                          <w:marRight w:val="0"/>
                          <w:marTop w:val="0"/>
                          <w:marBottom w:val="0"/>
                          <w:divBdr>
                            <w:top w:val="none" w:sz="0" w:space="0" w:color="auto"/>
                            <w:left w:val="none" w:sz="0" w:space="0" w:color="auto"/>
                            <w:bottom w:val="single" w:sz="18" w:space="0" w:color="E4E4E4"/>
                            <w:right w:val="none" w:sz="0" w:space="0" w:color="auto"/>
                          </w:divBdr>
                          <w:divsChild>
                            <w:div w:id="964237212">
                              <w:marLeft w:val="0"/>
                              <w:marRight w:val="0"/>
                              <w:marTop w:val="0"/>
                              <w:marBottom w:val="0"/>
                              <w:divBdr>
                                <w:top w:val="none" w:sz="0" w:space="0" w:color="auto"/>
                                <w:left w:val="none" w:sz="0" w:space="0" w:color="auto"/>
                                <w:bottom w:val="none" w:sz="0" w:space="0" w:color="auto"/>
                                <w:right w:val="none" w:sz="0" w:space="0" w:color="auto"/>
                              </w:divBdr>
                              <w:divsChild>
                                <w:div w:id="840239196">
                                  <w:marLeft w:val="0"/>
                                  <w:marRight w:val="0"/>
                                  <w:marTop w:val="0"/>
                                  <w:marBottom w:val="0"/>
                                  <w:divBdr>
                                    <w:top w:val="none" w:sz="0" w:space="0" w:color="auto"/>
                                    <w:left w:val="none" w:sz="0" w:space="0" w:color="auto"/>
                                    <w:bottom w:val="none" w:sz="0" w:space="0" w:color="auto"/>
                                    <w:right w:val="none" w:sz="0" w:space="0" w:color="auto"/>
                                  </w:divBdr>
                                  <w:divsChild>
                                    <w:div w:id="1742946673">
                                      <w:marLeft w:val="0"/>
                                      <w:marRight w:val="0"/>
                                      <w:marTop w:val="0"/>
                                      <w:marBottom w:val="0"/>
                                      <w:divBdr>
                                        <w:top w:val="none" w:sz="0" w:space="0" w:color="auto"/>
                                        <w:left w:val="none" w:sz="0" w:space="0" w:color="auto"/>
                                        <w:bottom w:val="none" w:sz="0" w:space="0" w:color="auto"/>
                                        <w:right w:val="none" w:sz="0" w:space="0" w:color="auto"/>
                                      </w:divBdr>
                                      <w:divsChild>
                                        <w:div w:id="1456214866">
                                          <w:marLeft w:val="0"/>
                                          <w:marRight w:val="0"/>
                                          <w:marTop w:val="0"/>
                                          <w:marBottom w:val="0"/>
                                          <w:divBdr>
                                            <w:top w:val="none" w:sz="0" w:space="0" w:color="auto"/>
                                            <w:left w:val="none" w:sz="0" w:space="0" w:color="auto"/>
                                            <w:bottom w:val="none" w:sz="0" w:space="0" w:color="auto"/>
                                            <w:right w:val="none" w:sz="0" w:space="0" w:color="auto"/>
                                          </w:divBdr>
                                        </w:div>
                                        <w:div w:id="1355497305">
                                          <w:marLeft w:val="0"/>
                                          <w:marRight w:val="0"/>
                                          <w:marTop w:val="0"/>
                                          <w:marBottom w:val="0"/>
                                          <w:divBdr>
                                            <w:top w:val="none" w:sz="0" w:space="0" w:color="auto"/>
                                            <w:left w:val="none" w:sz="0" w:space="0" w:color="auto"/>
                                            <w:bottom w:val="none" w:sz="0" w:space="0" w:color="auto"/>
                                            <w:right w:val="none" w:sz="0" w:space="0" w:color="auto"/>
                                          </w:divBdr>
                                        </w:div>
                                        <w:div w:id="1400446067">
                                          <w:marLeft w:val="0"/>
                                          <w:marRight w:val="0"/>
                                          <w:marTop w:val="0"/>
                                          <w:marBottom w:val="0"/>
                                          <w:divBdr>
                                            <w:top w:val="none" w:sz="0" w:space="0" w:color="auto"/>
                                            <w:left w:val="none" w:sz="0" w:space="0" w:color="auto"/>
                                            <w:bottom w:val="none" w:sz="0" w:space="0" w:color="auto"/>
                                            <w:right w:val="none" w:sz="0" w:space="0" w:color="auto"/>
                                          </w:divBdr>
                                        </w:div>
                                        <w:div w:id="2021423576">
                                          <w:marLeft w:val="0"/>
                                          <w:marRight w:val="0"/>
                                          <w:marTop w:val="0"/>
                                          <w:marBottom w:val="0"/>
                                          <w:divBdr>
                                            <w:top w:val="none" w:sz="0" w:space="0" w:color="auto"/>
                                            <w:left w:val="none" w:sz="0" w:space="0" w:color="auto"/>
                                            <w:bottom w:val="none" w:sz="0" w:space="0" w:color="auto"/>
                                            <w:right w:val="none" w:sz="0" w:space="0" w:color="auto"/>
                                          </w:divBdr>
                                        </w:div>
                                        <w:div w:id="1892963942">
                                          <w:marLeft w:val="0"/>
                                          <w:marRight w:val="0"/>
                                          <w:marTop w:val="0"/>
                                          <w:marBottom w:val="0"/>
                                          <w:divBdr>
                                            <w:top w:val="none" w:sz="0" w:space="0" w:color="auto"/>
                                            <w:left w:val="none" w:sz="0" w:space="0" w:color="auto"/>
                                            <w:bottom w:val="none" w:sz="0" w:space="0" w:color="auto"/>
                                            <w:right w:val="none" w:sz="0" w:space="0" w:color="auto"/>
                                          </w:divBdr>
                                        </w:div>
                                        <w:div w:id="820346584">
                                          <w:marLeft w:val="0"/>
                                          <w:marRight w:val="0"/>
                                          <w:marTop w:val="0"/>
                                          <w:marBottom w:val="0"/>
                                          <w:divBdr>
                                            <w:top w:val="none" w:sz="0" w:space="0" w:color="auto"/>
                                            <w:left w:val="none" w:sz="0" w:space="0" w:color="auto"/>
                                            <w:bottom w:val="none" w:sz="0" w:space="0" w:color="auto"/>
                                            <w:right w:val="none" w:sz="0" w:space="0" w:color="auto"/>
                                          </w:divBdr>
                                        </w:div>
                                        <w:div w:id="1347370940">
                                          <w:marLeft w:val="0"/>
                                          <w:marRight w:val="0"/>
                                          <w:marTop w:val="0"/>
                                          <w:marBottom w:val="0"/>
                                          <w:divBdr>
                                            <w:top w:val="none" w:sz="0" w:space="0" w:color="auto"/>
                                            <w:left w:val="none" w:sz="0" w:space="0" w:color="auto"/>
                                            <w:bottom w:val="none" w:sz="0" w:space="0" w:color="auto"/>
                                            <w:right w:val="none" w:sz="0" w:space="0" w:color="auto"/>
                                          </w:divBdr>
                                        </w:div>
                                        <w:div w:id="869076499">
                                          <w:marLeft w:val="0"/>
                                          <w:marRight w:val="0"/>
                                          <w:marTop w:val="0"/>
                                          <w:marBottom w:val="0"/>
                                          <w:divBdr>
                                            <w:top w:val="none" w:sz="0" w:space="0" w:color="auto"/>
                                            <w:left w:val="none" w:sz="0" w:space="0" w:color="auto"/>
                                            <w:bottom w:val="none" w:sz="0" w:space="0" w:color="auto"/>
                                            <w:right w:val="none" w:sz="0" w:space="0" w:color="auto"/>
                                          </w:divBdr>
                                        </w:div>
                                        <w:div w:id="1838181385">
                                          <w:marLeft w:val="0"/>
                                          <w:marRight w:val="0"/>
                                          <w:marTop w:val="0"/>
                                          <w:marBottom w:val="0"/>
                                          <w:divBdr>
                                            <w:top w:val="none" w:sz="0" w:space="0" w:color="auto"/>
                                            <w:left w:val="none" w:sz="0" w:space="0" w:color="auto"/>
                                            <w:bottom w:val="none" w:sz="0" w:space="0" w:color="auto"/>
                                            <w:right w:val="none" w:sz="0" w:space="0" w:color="auto"/>
                                          </w:divBdr>
                                        </w:div>
                                        <w:div w:id="918060345">
                                          <w:marLeft w:val="0"/>
                                          <w:marRight w:val="0"/>
                                          <w:marTop w:val="0"/>
                                          <w:marBottom w:val="0"/>
                                          <w:divBdr>
                                            <w:top w:val="none" w:sz="0" w:space="0" w:color="auto"/>
                                            <w:left w:val="none" w:sz="0" w:space="0" w:color="auto"/>
                                            <w:bottom w:val="none" w:sz="0" w:space="0" w:color="auto"/>
                                            <w:right w:val="none" w:sz="0" w:space="0" w:color="auto"/>
                                          </w:divBdr>
                                        </w:div>
                                        <w:div w:id="545873267">
                                          <w:marLeft w:val="0"/>
                                          <w:marRight w:val="0"/>
                                          <w:marTop w:val="0"/>
                                          <w:marBottom w:val="0"/>
                                          <w:divBdr>
                                            <w:top w:val="none" w:sz="0" w:space="0" w:color="auto"/>
                                            <w:left w:val="none" w:sz="0" w:space="0" w:color="auto"/>
                                            <w:bottom w:val="none" w:sz="0" w:space="0" w:color="auto"/>
                                            <w:right w:val="none" w:sz="0" w:space="0" w:color="auto"/>
                                          </w:divBdr>
                                        </w:div>
                                        <w:div w:id="395738847">
                                          <w:marLeft w:val="0"/>
                                          <w:marRight w:val="0"/>
                                          <w:marTop w:val="0"/>
                                          <w:marBottom w:val="0"/>
                                          <w:divBdr>
                                            <w:top w:val="none" w:sz="0" w:space="0" w:color="auto"/>
                                            <w:left w:val="none" w:sz="0" w:space="0" w:color="auto"/>
                                            <w:bottom w:val="none" w:sz="0" w:space="0" w:color="auto"/>
                                            <w:right w:val="none" w:sz="0" w:space="0" w:color="auto"/>
                                          </w:divBdr>
                                        </w:div>
                                        <w:div w:id="1883129558">
                                          <w:marLeft w:val="0"/>
                                          <w:marRight w:val="0"/>
                                          <w:marTop w:val="0"/>
                                          <w:marBottom w:val="0"/>
                                          <w:divBdr>
                                            <w:top w:val="none" w:sz="0" w:space="0" w:color="auto"/>
                                            <w:left w:val="none" w:sz="0" w:space="0" w:color="auto"/>
                                            <w:bottom w:val="none" w:sz="0" w:space="0" w:color="auto"/>
                                            <w:right w:val="none" w:sz="0" w:space="0" w:color="auto"/>
                                          </w:divBdr>
                                        </w:div>
                                        <w:div w:id="515733137">
                                          <w:marLeft w:val="0"/>
                                          <w:marRight w:val="0"/>
                                          <w:marTop w:val="0"/>
                                          <w:marBottom w:val="0"/>
                                          <w:divBdr>
                                            <w:top w:val="none" w:sz="0" w:space="0" w:color="auto"/>
                                            <w:left w:val="none" w:sz="0" w:space="0" w:color="auto"/>
                                            <w:bottom w:val="none" w:sz="0" w:space="0" w:color="auto"/>
                                            <w:right w:val="none" w:sz="0" w:space="0" w:color="auto"/>
                                          </w:divBdr>
                                        </w:div>
                                        <w:div w:id="1054043406">
                                          <w:marLeft w:val="0"/>
                                          <w:marRight w:val="0"/>
                                          <w:marTop w:val="0"/>
                                          <w:marBottom w:val="0"/>
                                          <w:divBdr>
                                            <w:top w:val="none" w:sz="0" w:space="0" w:color="auto"/>
                                            <w:left w:val="none" w:sz="0" w:space="0" w:color="auto"/>
                                            <w:bottom w:val="none" w:sz="0" w:space="0" w:color="auto"/>
                                            <w:right w:val="none" w:sz="0" w:space="0" w:color="auto"/>
                                          </w:divBdr>
                                        </w:div>
                                        <w:div w:id="1467892143">
                                          <w:marLeft w:val="0"/>
                                          <w:marRight w:val="0"/>
                                          <w:marTop w:val="0"/>
                                          <w:marBottom w:val="0"/>
                                          <w:divBdr>
                                            <w:top w:val="none" w:sz="0" w:space="0" w:color="auto"/>
                                            <w:left w:val="none" w:sz="0" w:space="0" w:color="auto"/>
                                            <w:bottom w:val="none" w:sz="0" w:space="0" w:color="auto"/>
                                            <w:right w:val="none" w:sz="0" w:space="0" w:color="auto"/>
                                          </w:divBdr>
                                        </w:div>
                                        <w:div w:id="74787514">
                                          <w:marLeft w:val="0"/>
                                          <w:marRight w:val="0"/>
                                          <w:marTop w:val="0"/>
                                          <w:marBottom w:val="0"/>
                                          <w:divBdr>
                                            <w:top w:val="none" w:sz="0" w:space="0" w:color="auto"/>
                                            <w:left w:val="none" w:sz="0" w:space="0" w:color="auto"/>
                                            <w:bottom w:val="none" w:sz="0" w:space="0" w:color="auto"/>
                                            <w:right w:val="none" w:sz="0" w:space="0" w:color="auto"/>
                                          </w:divBdr>
                                        </w:div>
                                        <w:div w:id="921719820">
                                          <w:marLeft w:val="0"/>
                                          <w:marRight w:val="0"/>
                                          <w:marTop w:val="0"/>
                                          <w:marBottom w:val="0"/>
                                          <w:divBdr>
                                            <w:top w:val="none" w:sz="0" w:space="0" w:color="auto"/>
                                            <w:left w:val="none" w:sz="0" w:space="0" w:color="auto"/>
                                            <w:bottom w:val="none" w:sz="0" w:space="0" w:color="auto"/>
                                            <w:right w:val="none" w:sz="0" w:space="0" w:color="auto"/>
                                          </w:divBdr>
                                        </w:div>
                                        <w:div w:id="1930693201">
                                          <w:marLeft w:val="0"/>
                                          <w:marRight w:val="0"/>
                                          <w:marTop w:val="0"/>
                                          <w:marBottom w:val="0"/>
                                          <w:divBdr>
                                            <w:top w:val="none" w:sz="0" w:space="0" w:color="auto"/>
                                            <w:left w:val="none" w:sz="0" w:space="0" w:color="auto"/>
                                            <w:bottom w:val="none" w:sz="0" w:space="0" w:color="auto"/>
                                            <w:right w:val="none" w:sz="0" w:space="0" w:color="auto"/>
                                          </w:divBdr>
                                        </w:div>
                                        <w:div w:id="1145270235">
                                          <w:marLeft w:val="0"/>
                                          <w:marRight w:val="0"/>
                                          <w:marTop w:val="0"/>
                                          <w:marBottom w:val="0"/>
                                          <w:divBdr>
                                            <w:top w:val="none" w:sz="0" w:space="0" w:color="auto"/>
                                            <w:left w:val="none" w:sz="0" w:space="0" w:color="auto"/>
                                            <w:bottom w:val="none" w:sz="0" w:space="0" w:color="auto"/>
                                            <w:right w:val="none" w:sz="0" w:space="0" w:color="auto"/>
                                          </w:divBdr>
                                        </w:div>
                                        <w:div w:id="1528133647">
                                          <w:marLeft w:val="0"/>
                                          <w:marRight w:val="0"/>
                                          <w:marTop w:val="0"/>
                                          <w:marBottom w:val="0"/>
                                          <w:divBdr>
                                            <w:top w:val="none" w:sz="0" w:space="0" w:color="auto"/>
                                            <w:left w:val="none" w:sz="0" w:space="0" w:color="auto"/>
                                            <w:bottom w:val="none" w:sz="0" w:space="0" w:color="auto"/>
                                            <w:right w:val="none" w:sz="0" w:space="0" w:color="auto"/>
                                          </w:divBdr>
                                        </w:div>
                                        <w:div w:id="334235130">
                                          <w:marLeft w:val="0"/>
                                          <w:marRight w:val="0"/>
                                          <w:marTop w:val="0"/>
                                          <w:marBottom w:val="0"/>
                                          <w:divBdr>
                                            <w:top w:val="none" w:sz="0" w:space="0" w:color="auto"/>
                                            <w:left w:val="none" w:sz="0" w:space="0" w:color="auto"/>
                                            <w:bottom w:val="none" w:sz="0" w:space="0" w:color="auto"/>
                                            <w:right w:val="none" w:sz="0" w:space="0" w:color="auto"/>
                                          </w:divBdr>
                                        </w:div>
                                        <w:div w:id="1275015360">
                                          <w:marLeft w:val="0"/>
                                          <w:marRight w:val="0"/>
                                          <w:marTop w:val="0"/>
                                          <w:marBottom w:val="0"/>
                                          <w:divBdr>
                                            <w:top w:val="none" w:sz="0" w:space="0" w:color="auto"/>
                                            <w:left w:val="none" w:sz="0" w:space="0" w:color="auto"/>
                                            <w:bottom w:val="none" w:sz="0" w:space="0" w:color="auto"/>
                                            <w:right w:val="none" w:sz="0" w:space="0" w:color="auto"/>
                                          </w:divBdr>
                                        </w:div>
                                        <w:div w:id="1017073653">
                                          <w:marLeft w:val="0"/>
                                          <w:marRight w:val="0"/>
                                          <w:marTop w:val="0"/>
                                          <w:marBottom w:val="0"/>
                                          <w:divBdr>
                                            <w:top w:val="none" w:sz="0" w:space="0" w:color="auto"/>
                                            <w:left w:val="none" w:sz="0" w:space="0" w:color="auto"/>
                                            <w:bottom w:val="none" w:sz="0" w:space="0" w:color="auto"/>
                                            <w:right w:val="none" w:sz="0" w:space="0" w:color="auto"/>
                                          </w:divBdr>
                                        </w:div>
                                        <w:div w:id="2089577486">
                                          <w:marLeft w:val="0"/>
                                          <w:marRight w:val="0"/>
                                          <w:marTop w:val="0"/>
                                          <w:marBottom w:val="0"/>
                                          <w:divBdr>
                                            <w:top w:val="none" w:sz="0" w:space="0" w:color="auto"/>
                                            <w:left w:val="none" w:sz="0" w:space="0" w:color="auto"/>
                                            <w:bottom w:val="none" w:sz="0" w:space="0" w:color="auto"/>
                                            <w:right w:val="none" w:sz="0" w:space="0" w:color="auto"/>
                                          </w:divBdr>
                                        </w:div>
                                        <w:div w:id="1797524981">
                                          <w:marLeft w:val="0"/>
                                          <w:marRight w:val="0"/>
                                          <w:marTop w:val="0"/>
                                          <w:marBottom w:val="0"/>
                                          <w:divBdr>
                                            <w:top w:val="none" w:sz="0" w:space="0" w:color="auto"/>
                                            <w:left w:val="none" w:sz="0" w:space="0" w:color="auto"/>
                                            <w:bottom w:val="none" w:sz="0" w:space="0" w:color="auto"/>
                                            <w:right w:val="none" w:sz="0" w:space="0" w:color="auto"/>
                                          </w:divBdr>
                                        </w:div>
                                        <w:div w:id="220410106">
                                          <w:marLeft w:val="0"/>
                                          <w:marRight w:val="0"/>
                                          <w:marTop w:val="0"/>
                                          <w:marBottom w:val="0"/>
                                          <w:divBdr>
                                            <w:top w:val="none" w:sz="0" w:space="0" w:color="auto"/>
                                            <w:left w:val="none" w:sz="0" w:space="0" w:color="auto"/>
                                            <w:bottom w:val="none" w:sz="0" w:space="0" w:color="auto"/>
                                            <w:right w:val="none" w:sz="0" w:space="0" w:color="auto"/>
                                          </w:divBdr>
                                        </w:div>
                                        <w:div w:id="223225338">
                                          <w:marLeft w:val="0"/>
                                          <w:marRight w:val="0"/>
                                          <w:marTop w:val="0"/>
                                          <w:marBottom w:val="0"/>
                                          <w:divBdr>
                                            <w:top w:val="none" w:sz="0" w:space="0" w:color="auto"/>
                                            <w:left w:val="none" w:sz="0" w:space="0" w:color="auto"/>
                                            <w:bottom w:val="none" w:sz="0" w:space="0" w:color="auto"/>
                                            <w:right w:val="none" w:sz="0" w:space="0" w:color="auto"/>
                                          </w:divBdr>
                                        </w:div>
                                        <w:div w:id="2107650944">
                                          <w:marLeft w:val="0"/>
                                          <w:marRight w:val="0"/>
                                          <w:marTop w:val="0"/>
                                          <w:marBottom w:val="0"/>
                                          <w:divBdr>
                                            <w:top w:val="none" w:sz="0" w:space="0" w:color="auto"/>
                                            <w:left w:val="none" w:sz="0" w:space="0" w:color="auto"/>
                                            <w:bottom w:val="none" w:sz="0" w:space="0" w:color="auto"/>
                                            <w:right w:val="none" w:sz="0" w:space="0" w:color="auto"/>
                                          </w:divBdr>
                                        </w:div>
                                        <w:div w:id="1174757833">
                                          <w:marLeft w:val="0"/>
                                          <w:marRight w:val="0"/>
                                          <w:marTop w:val="0"/>
                                          <w:marBottom w:val="0"/>
                                          <w:divBdr>
                                            <w:top w:val="none" w:sz="0" w:space="0" w:color="auto"/>
                                            <w:left w:val="none" w:sz="0" w:space="0" w:color="auto"/>
                                            <w:bottom w:val="none" w:sz="0" w:space="0" w:color="auto"/>
                                            <w:right w:val="none" w:sz="0" w:space="0" w:color="auto"/>
                                          </w:divBdr>
                                        </w:div>
                                        <w:div w:id="2013796508">
                                          <w:marLeft w:val="0"/>
                                          <w:marRight w:val="0"/>
                                          <w:marTop w:val="0"/>
                                          <w:marBottom w:val="0"/>
                                          <w:divBdr>
                                            <w:top w:val="none" w:sz="0" w:space="0" w:color="auto"/>
                                            <w:left w:val="none" w:sz="0" w:space="0" w:color="auto"/>
                                            <w:bottom w:val="none" w:sz="0" w:space="0" w:color="auto"/>
                                            <w:right w:val="none" w:sz="0" w:space="0" w:color="auto"/>
                                          </w:divBdr>
                                        </w:div>
                                        <w:div w:id="699860902">
                                          <w:marLeft w:val="0"/>
                                          <w:marRight w:val="0"/>
                                          <w:marTop w:val="0"/>
                                          <w:marBottom w:val="0"/>
                                          <w:divBdr>
                                            <w:top w:val="none" w:sz="0" w:space="0" w:color="auto"/>
                                            <w:left w:val="none" w:sz="0" w:space="0" w:color="auto"/>
                                            <w:bottom w:val="none" w:sz="0" w:space="0" w:color="auto"/>
                                            <w:right w:val="none" w:sz="0" w:space="0" w:color="auto"/>
                                          </w:divBdr>
                                        </w:div>
                                        <w:div w:id="1702439854">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646282221">
                                          <w:marLeft w:val="0"/>
                                          <w:marRight w:val="0"/>
                                          <w:marTop w:val="0"/>
                                          <w:marBottom w:val="0"/>
                                          <w:divBdr>
                                            <w:top w:val="none" w:sz="0" w:space="0" w:color="auto"/>
                                            <w:left w:val="none" w:sz="0" w:space="0" w:color="auto"/>
                                            <w:bottom w:val="none" w:sz="0" w:space="0" w:color="auto"/>
                                            <w:right w:val="none" w:sz="0" w:space="0" w:color="auto"/>
                                          </w:divBdr>
                                        </w:div>
                                        <w:div w:id="1643315436">
                                          <w:marLeft w:val="0"/>
                                          <w:marRight w:val="0"/>
                                          <w:marTop w:val="0"/>
                                          <w:marBottom w:val="0"/>
                                          <w:divBdr>
                                            <w:top w:val="none" w:sz="0" w:space="0" w:color="auto"/>
                                            <w:left w:val="none" w:sz="0" w:space="0" w:color="auto"/>
                                            <w:bottom w:val="none" w:sz="0" w:space="0" w:color="auto"/>
                                            <w:right w:val="none" w:sz="0" w:space="0" w:color="auto"/>
                                          </w:divBdr>
                                        </w:div>
                                        <w:div w:id="1930775447">
                                          <w:marLeft w:val="0"/>
                                          <w:marRight w:val="0"/>
                                          <w:marTop w:val="0"/>
                                          <w:marBottom w:val="0"/>
                                          <w:divBdr>
                                            <w:top w:val="none" w:sz="0" w:space="0" w:color="auto"/>
                                            <w:left w:val="none" w:sz="0" w:space="0" w:color="auto"/>
                                            <w:bottom w:val="none" w:sz="0" w:space="0" w:color="auto"/>
                                            <w:right w:val="none" w:sz="0" w:space="0" w:color="auto"/>
                                          </w:divBdr>
                                        </w:div>
                                        <w:div w:id="1627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667643">
      <w:bodyDiv w:val="1"/>
      <w:marLeft w:val="0"/>
      <w:marRight w:val="0"/>
      <w:marTop w:val="0"/>
      <w:marBottom w:val="0"/>
      <w:divBdr>
        <w:top w:val="none" w:sz="0" w:space="0" w:color="auto"/>
        <w:left w:val="none" w:sz="0" w:space="0" w:color="auto"/>
        <w:bottom w:val="none" w:sz="0" w:space="0" w:color="auto"/>
        <w:right w:val="none" w:sz="0" w:space="0" w:color="auto"/>
      </w:divBdr>
      <w:divsChild>
        <w:div w:id="6447314">
          <w:marLeft w:val="0"/>
          <w:marRight w:val="0"/>
          <w:marTop w:val="0"/>
          <w:marBottom w:val="0"/>
          <w:divBdr>
            <w:top w:val="none" w:sz="0" w:space="0" w:color="auto"/>
            <w:left w:val="none" w:sz="0" w:space="0" w:color="auto"/>
            <w:bottom w:val="none" w:sz="0" w:space="0" w:color="auto"/>
            <w:right w:val="none" w:sz="0" w:space="0" w:color="auto"/>
          </w:divBdr>
        </w:div>
        <w:div w:id="1797795966">
          <w:marLeft w:val="0"/>
          <w:marRight w:val="0"/>
          <w:marTop w:val="0"/>
          <w:marBottom w:val="0"/>
          <w:divBdr>
            <w:top w:val="none" w:sz="0" w:space="0" w:color="auto"/>
            <w:left w:val="none" w:sz="0" w:space="0" w:color="auto"/>
            <w:bottom w:val="none" w:sz="0" w:space="0" w:color="auto"/>
            <w:right w:val="none" w:sz="0" w:space="0" w:color="auto"/>
          </w:divBdr>
        </w:div>
        <w:div w:id="1979411031">
          <w:marLeft w:val="0"/>
          <w:marRight w:val="0"/>
          <w:marTop w:val="0"/>
          <w:marBottom w:val="0"/>
          <w:divBdr>
            <w:top w:val="none" w:sz="0" w:space="0" w:color="auto"/>
            <w:left w:val="none" w:sz="0" w:space="0" w:color="auto"/>
            <w:bottom w:val="none" w:sz="0" w:space="0" w:color="auto"/>
            <w:right w:val="none" w:sz="0" w:space="0" w:color="auto"/>
          </w:divBdr>
        </w:div>
        <w:div w:id="919172557">
          <w:marLeft w:val="0"/>
          <w:marRight w:val="0"/>
          <w:marTop w:val="0"/>
          <w:marBottom w:val="0"/>
          <w:divBdr>
            <w:top w:val="none" w:sz="0" w:space="0" w:color="auto"/>
            <w:left w:val="none" w:sz="0" w:space="0" w:color="auto"/>
            <w:bottom w:val="none" w:sz="0" w:space="0" w:color="auto"/>
            <w:right w:val="none" w:sz="0" w:space="0" w:color="auto"/>
          </w:divBdr>
        </w:div>
        <w:div w:id="1508517199">
          <w:marLeft w:val="0"/>
          <w:marRight w:val="0"/>
          <w:marTop w:val="0"/>
          <w:marBottom w:val="0"/>
          <w:divBdr>
            <w:top w:val="none" w:sz="0" w:space="0" w:color="auto"/>
            <w:left w:val="none" w:sz="0" w:space="0" w:color="auto"/>
            <w:bottom w:val="none" w:sz="0" w:space="0" w:color="auto"/>
            <w:right w:val="none" w:sz="0" w:space="0" w:color="auto"/>
          </w:divBdr>
        </w:div>
        <w:div w:id="1244028456">
          <w:marLeft w:val="0"/>
          <w:marRight w:val="0"/>
          <w:marTop w:val="0"/>
          <w:marBottom w:val="0"/>
          <w:divBdr>
            <w:top w:val="none" w:sz="0" w:space="0" w:color="auto"/>
            <w:left w:val="none" w:sz="0" w:space="0" w:color="auto"/>
            <w:bottom w:val="none" w:sz="0" w:space="0" w:color="auto"/>
            <w:right w:val="none" w:sz="0" w:space="0" w:color="auto"/>
          </w:divBdr>
        </w:div>
        <w:div w:id="1181429209">
          <w:marLeft w:val="0"/>
          <w:marRight w:val="0"/>
          <w:marTop w:val="0"/>
          <w:marBottom w:val="0"/>
          <w:divBdr>
            <w:top w:val="none" w:sz="0" w:space="0" w:color="auto"/>
            <w:left w:val="none" w:sz="0" w:space="0" w:color="auto"/>
            <w:bottom w:val="none" w:sz="0" w:space="0" w:color="auto"/>
            <w:right w:val="none" w:sz="0" w:space="0" w:color="auto"/>
          </w:divBdr>
        </w:div>
        <w:div w:id="2021352574">
          <w:marLeft w:val="0"/>
          <w:marRight w:val="0"/>
          <w:marTop w:val="0"/>
          <w:marBottom w:val="0"/>
          <w:divBdr>
            <w:top w:val="none" w:sz="0" w:space="0" w:color="auto"/>
            <w:left w:val="none" w:sz="0" w:space="0" w:color="auto"/>
            <w:bottom w:val="none" w:sz="0" w:space="0" w:color="auto"/>
            <w:right w:val="none" w:sz="0" w:space="0" w:color="auto"/>
          </w:divBdr>
        </w:div>
        <w:div w:id="1524511814">
          <w:marLeft w:val="0"/>
          <w:marRight w:val="0"/>
          <w:marTop w:val="0"/>
          <w:marBottom w:val="0"/>
          <w:divBdr>
            <w:top w:val="none" w:sz="0" w:space="0" w:color="auto"/>
            <w:left w:val="none" w:sz="0" w:space="0" w:color="auto"/>
            <w:bottom w:val="none" w:sz="0" w:space="0" w:color="auto"/>
            <w:right w:val="none" w:sz="0" w:space="0" w:color="auto"/>
          </w:divBdr>
        </w:div>
        <w:div w:id="2103380467">
          <w:marLeft w:val="0"/>
          <w:marRight w:val="0"/>
          <w:marTop w:val="0"/>
          <w:marBottom w:val="0"/>
          <w:divBdr>
            <w:top w:val="none" w:sz="0" w:space="0" w:color="auto"/>
            <w:left w:val="none" w:sz="0" w:space="0" w:color="auto"/>
            <w:bottom w:val="none" w:sz="0" w:space="0" w:color="auto"/>
            <w:right w:val="none" w:sz="0" w:space="0" w:color="auto"/>
          </w:divBdr>
        </w:div>
        <w:div w:id="1269003153">
          <w:marLeft w:val="0"/>
          <w:marRight w:val="0"/>
          <w:marTop w:val="0"/>
          <w:marBottom w:val="0"/>
          <w:divBdr>
            <w:top w:val="none" w:sz="0" w:space="0" w:color="auto"/>
            <w:left w:val="none" w:sz="0" w:space="0" w:color="auto"/>
            <w:bottom w:val="none" w:sz="0" w:space="0" w:color="auto"/>
            <w:right w:val="none" w:sz="0" w:space="0" w:color="auto"/>
          </w:divBdr>
        </w:div>
        <w:div w:id="746613887">
          <w:marLeft w:val="0"/>
          <w:marRight w:val="0"/>
          <w:marTop w:val="0"/>
          <w:marBottom w:val="0"/>
          <w:divBdr>
            <w:top w:val="none" w:sz="0" w:space="0" w:color="auto"/>
            <w:left w:val="none" w:sz="0" w:space="0" w:color="auto"/>
            <w:bottom w:val="none" w:sz="0" w:space="0" w:color="auto"/>
            <w:right w:val="none" w:sz="0" w:space="0" w:color="auto"/>
          </w:divBdr>
        </w:div>
        <w:div w:id="1623883386">
          <w:marLeft w:val="0"/>
          <w:marRight w:val="0"/>
          <w:marTop w:val="0"/>
          <w:marBottom w:val="0"/>
          <w:divBdr>
            <w:top w:val="none" w:sz="0" w:space="0" w:color="auto"/>
            <w:left w:val="none" w:sz="0" w:space="0" w:color="auto"/>
            <w:bottom w:val="none" w:sz="0" w:space="0" w:color="auto"/>
            <w:right w:val="none" w:sz="0" w:space="0" w:color="auto"/>
          </w:divBdr>
        </w:div>
        <w:div w:id="718819613">
          <w:marLeft w:val="0"/>
          <w:marRight w:val="0"/>
          <w:marTop w:val="0"/>
          <w:marBottom w:val="0"/>
          <w:divBdr>
            <w:top w:val="none" w:sz="0" w:space="0" w:color="auto"/>
            <w:left w:val="none" w:sz="0" w:space="0" w:color="auto"/>
            <w:bottom w:val="none" w:sz="0" w:space="0" w:color="auto"/>
            <w:right w:val="none" w:sz="0" w:space="0" w:color="auto"/>
          </w:divBdr>
        </w:div>
        <w:div w:id="1984693821">
          <w:marLeft w:val="0"/>
          <w:marRight w:val="0"/>
          <w:marTop w:val="0"/>
          <w:marBottom w:val="0"/>
          <w:divBdr>
            <w:top w:val="none" w:sz="0" w:space="0" w:color="auto"/>
            <w:left w:val="none" w:sz="0" w:space="0" w:color="auto"/>
            <w:bottom w:val="none" w:sz="0" w:space="0" w:color="auto"/>
            <w:right w:val="none" w:sz="0" w:space="0" w:color="auto"/>
          </w:divBdr>
        </w:div>
        <w:div w:id="1854880454">
          <w:marLeft w:val="0"/>
          <w:marRight w:val="0"/>
          <w:marTop w:val="0"/>
          <w:marBottom w:val="0"/>
          <w:divBdr>
            <w:top w:val="none" w:sz="0" w:space="0" w:color="auto"/>
            <w:left w:val="none" w:sz="0" w:space="0" w:color="auto"/>
            <w:bottom w:val="none" w:sz="0" w:space="0" w:color="auto"/>
            <w:right w:val="none" w:sz="0" w:space="0" w:color="auto"/>
          </w:divBdr>
        </w:div>
        <w:div w:id="1785730697">
          <w:marLeft w:val="0"/>
          <w:marRight w:val="0"/>
          <w:marTop w:val="0"/>
          <w:marBottom w:val="0"/>
          <w:divBdr>
            <w:top w:val="none" w:sz="0" w:space="0" w:color="auto"/>
            <w:left w:val="none" w:sz="0" w:space="0" w:color="auto"/>
            <w:bottom w:val="none" w:sz="0" w:space="0" w:color="auto"/>
            <w:right w:val="none" w:sz="0" w:space="0" w:color="auto"/>
          </w:divBdr>
        </w:div>
        <w:div w:id="353962440">
          <w:marLeft w:val="0"/>
          <w:marRight w:val="0"/>
          <w:marTop w:val="0"/>
          <w:marBottom w:val="0"/>
          <w:divBdr>
            <w:top w:val="none" w:sz="0" w:space="0" w:color="auto"/>
            <w:left w:val="none" w:sz="0" w:space="0" w:color="auto"/>
            <w:bottom w:val="none" w:sz="0" w:space="0" w:color="auto"/>
            <w:right w:val="none" w:sz="0" w:space="0" w:color="auto"/>
          </w:divBdr>
        </w:div>
        <w:div w:id="951397752">
          <w:marLeft w:val="0"/>
          <w:marRight w:val="0"/>
          <w:marTop w:val="0"/>
          <w:marBottom w:val="0"/>
          <w:divBdr>
            <w:top w:val="none" w:sz="0" w:space="0" w:color="auto"/>
            <w:left w:val="none" w:sz="0" w:space="0" w:color="auto"/>
            <w:bottom w:val="none" w:sz="0" w:space="0" w:color="auto"/>
            <w:right w:val="none" w:sz="0" w:space="0" w:color="auto"/>
          </w:divBdr>
        </w:div>
        <w:div w:id="1883832625">
          <w:marLeft w:val="0"/>
          <w:marRight w:val="0"/>
          <w:marTop w:val="0"/>
          <w:marBottom w:val="0"/>
          <w:divBdr>
            <w:top w:val="none" w:sz="0" w:space="0" w:color="auto"/>
            <w:left w:val="none" w:sz="0" w:space="0" w:color="auto"/>
            <w:bottom w:val="none" w:sz="0" w:space="0" w:color="auto"/>
            <w:right w:val="none" w:sz="0" w:space="0" w:color="auto"/>
          </w:divBdr>
        </w:div>
        <w:div w:id="964697689">
          <w:marLeft w:val="0"/>
          <w:marRight w:val="0"/>
          <w:marTop w:val="0"/>
          <w:marBottom w:val="0"/>
          <w:divBdr>
            <w:top w:val="none" w:sz="0" w:space="0" w:color="auto"/>
            <w:left w:val="none" w:sz="0" w:space="0" w:color="auto"/>
            <w:bottom w:val="none" w:sz="0" w:space="0" w:color="auto"/>
            <w:right w:val="none" w:sz="0" w:space="0" w:color="auto"/>
          </w:divBdr>
        </w:div>
        <w:div w:id="1515879297">
          <w:marLeft w:val="0"/>
          <w:marRight w:val="0"/>
          <w:marTop w:val="0"/>
          <w:marBottom w:val="0"/>
          <w:divBdr>
            <w:top w:val="none" w:sz="0" w:space="0" w:color="auto"/>
            <w:left w:val="none" w:sz="0" w:space="0" w:color="auto"/>
            <w:bottom w:val="none" w:sz="0" w:space="0" w:color="auto"/>
            <w:right w:val="none" w:sz="0" w:space="0" w:color="auto"/>
          </w:divBdr>
        </w:div>
        <w:div w:id="514030974">
          <w:marLeft w:val="0"/>
          <w:marRight w:val="0"/>
          <w:marTop w:val="0"/>
          <w:marBottom w:val="0"/>
          <w:divBdr>
            <w:top w:val="none" w:sz="0" w:space="0" w:color="auto"/>
            <w:left w:val="none" w:sz="0" w:space="0" w:color="auto"/>
            <w:bottom w:val="none" w:sz="0" w:space="0" w:color="auto"/>
            <w:right w:val="none" w:sz="0" w:space="0" w:color="auto"/>
          </w:divBdr>
        </w:div>
        <w:div w:id="2093358050">
          <w:marLeft w:val="0"/>
          <w:marRight w:val="0"/>
          <w:marTop w:val="0"/>
          <w:marBottom w:val="0"/>
          <w:divBdr>
            <w:top w:val="none" w:sz="0" w:space="0" w:color="auto"/>
            <w:left w:val="none" w:sz="0" w:space="0" w:color="auto"/>
            <w:bottom w:val="none" w:sz="0" w:space="0" w:color="auto"/>
            <w:right w:val="none" w:sz="0" w:space="0" w:color="auto"/>
          </w:divBdr>
        </w:div>
        <w:div w:id="1201093668">
          <w:marLeft w:val="0"/>
          <w:marRight w:val="0"/>
          <w:marTop w:val="0"/>
          <w:marBottom w:val="0"/>
          <w:divBdr>
            <w:top w:val="none" w:sz="0" w:space="0" w:color="auto"/>
            <w:left w:val="none" w:sz="0" w:space="0" w:color="auto"/>
            <w:bottom w:val="none" w:sz="0" w:space="0" w:color="auto"/>
            <w:right w:val="none" w:sz="0" w:space="0" w:color="auto"/>
          </w:divBdr>
        </w:div>
        <w:div w:id="1445229752">
          <w:marLeft w:val="0"/>
          <w:marRight w:val="0"/>
          <w:marTop w:val="0"/>
          <w:marBottom w:val="0"/>
          <w:divBdr>
            <w:top w:val="none" w:sz="0" w:space="0" w:color="auto"/>
            <w:left w:val="none" w:sz="0" w:space="0" w:color="auto"/>
            <w:bottom w:val="none" w:sz="0" w:space="0" w:color="auto"/>
            <w:right w:val="none" w:sz="0" w:space="0" w:color="auto"/>
          </w:divBdr>
        </w:div>
        <w:div w:id="1812019212">
          <w:marLeft w:val="0"/>
          <w:marRight w:val="0"/>
          <w:marTop w:val="0"/>
          <w:marBottom w:val="0"/>
          <w:divBdr>
            <w:top w:val="none" w:sz="0" w:space="0" w:color="auto"/>
            <w:left w:val="none" w:sz="0" w:space="0" w:color="auto"/>
            <w:bottom w:val="none" w:sz="0" w:space="0" w:color="auto"/>
            <w:right w:val="none" w:sz="0" w:space="0" w:color="auto"/>
          </w:divBdr>
        </w:div>
        <w:div w:id="1335689960">
          <w:marLeft w:val="0"/>
          <w:marRight w:val="0"/>
          <w:marTop w:val="0"/>
          <w:marBottom w:val="0"/>
          <w:divBdr>
            <w:top w:val="none" w:sz="0" w:space="0" w:color="auto"/>
            <w:left w:val="none" w:sz="0" w:space="0" w:color="auto"/>
            <w:bottom w:val="none" w:sz="0" w:space="0" w:color="auto"/>
            <w:right w:val="none" w:sz="0" w:space="0" w:color="auto"/>
          </w:divBdr>
        </w:div>
        <w:div w:id="2007904086">
          <w:marLeft w:val="0"/>
          <w:marRight w:val="0"/>
          <w:marTop w:val="0"/>
          <w:marBottom w:val="0"/>
          <w:divBdr>
            <w:top w:val="none" w:sz="0" w:space="0" w:color="auto"/>
            <w:left w:val="none" w:sz="0" w:space="0" w:color="auto"/>
            <w:bottom w:val="none" w:sz="0" w:space="0" w:color="auto"/>
            <w:right w:val="none" w:sz="0" w:space="0" w:color="auto"/>
          </w:divBdr>
        </w:div>
        <w:div w:id="71237955">
          <w:marLeft w:val="0"/>
          <w:marRight w:val="0"/>
          <w:marTop w:val="0"/>
          <w:marBottom w:val="0"/>
          <w:divBdr>
            <w:top w:val="none" w:sz="0" w:space="0" w:color="auto"/>
            <w:left w:val="none" w:sz="0" w:space="0" w:color="auto"/>
            <w:bottom w:val="none" w:sz="0" w:space="0" w:color="auto"/>
            <w:right w:val="none" w:sz="0" w:space="0" w:color="auto"/>
          </w:divBdr>
        </w:div>
        <w:div w:id="1947955689">
          <w:marLeft w:val="0"/>
          <w:marRight w:val="0"/>
          <w:marTop w:val="0"/>
          <w:marBottom w:val="0"/>
          <w:divBdr>
            <w:top w:val="none" w:sz="0" w:space="0" w:color="auto"/>
            <w:left w:val="none" w:sz="0" w:space="0" w:color="auto"/>
            <w:bottom w:val="none" w:sz="0" w:space="0" w:color="auto"/>
            <w:right w:val="none" w:sz="0" w:space="0" w:color="auto"/>
          </w:divBdr>
        </w:div>
        <w:div w:id="841821508">
          <w:marLeft w:val="0"/>
          <w:marRight w:val="0"/>
          <w:marTop w:val="0"/>
          <w:marBottom w:val="0"/>
          <w:divBdr>
            <w:top w:val="none" w:sz="0" w:space="0" w:color="auto"/>
            <w:left w:val="none" w:sz="0" w:space="0" w:color="auto"/>
            <w:bottom w:val="none" w:sz="0" w:space="0" w:color="auto"/>
            <w:right w:val="none" w:sz="0" w:space="0" w:color="auto"/>
          </w:divBdr>
        </w:div>
        <w:div w:id="251934161">
          <w:marLeft w:val="0"/>
          <w:marRight w:val="0"/>
          <w:marTop w:val="0"/>
          <w:marBottom w:val="0"/>
          <w:divBdr>
            <w:top w:val="none" w:sz="0" w:space="0" w:color="auto"/>
            <w:left w:val="none" w:sz="0" w:space="0" w:color="auto"/>
            <w:bottom w:val="none" w:sz="0" w:space="0" w:color="auto"/>
            <w:right w:val="none" w:sz="0" w:space="0" w:color="auto"/>
          </w:divBdr>
        </w:div>
        <w:div w:id="615525156">
          <w:marLeft w:val="0"/>
          <w:marRight w:val="0"/>
          <w:marTop w:val="0"/>
          <w:marBottom w:val="0"/>
          <w:divBdr>
            <w:top w:val="none" w:sz="0" w:space="0" w:color="auto"/>
            <w:left w:val="none" w:sz="0" w:space="0" w:color="auto"/>
            <w:bottom w:val="none" w:sz="0" w:space="0" w:color="auto"/>
            <w:right w:val="none" w:sz="0" w:space="0" w:color="auto"/>
          </w:divBdr>
        </w:div>
        <w:div w:id="611130540">
          <w:marLeft w:val="0"/>
          <w:marRight w:val="0"/>
          <w:marTop w:val="0"/>
          <w:marBottom w:val="0"/>
          <w:divBdr>
            <w:top w:val="none" w:sz="0" w:space="0" w:color="auto"/>
            <w:left w:val="none" w:sz="0" w:space="0" w:color="auto"/>
            <w:bottom w:val="none" w:sz="0" w:space="0" w:color="auto"/>
            <w:right w:val="none" w:sz="0" w:space="0" w:color="auto"/>
          </w:divBdr>
        </w:div>
        <w:div w:id="360517575">
          <w:marLeft w:val="0"/>
          <w:marRight w:val="0"/>
          <w:marTop w:val="0"/>
          <w:marBottom w:val="0"/>
          <w:divBdr>
            <w:top w:val="none" w:sz="0" w:space="0" w:color="auto"/>
            <w:left w:val="none" w:sz="0" w:space="0" w:color="auto"/>
            <w:bottom w:val="none" w:sz="0" w:space="0" w:color="auto"/>
            <w:right w:val="none" w:sz="0" w:space="0" w:color="auto"/>
          </w:divBdr>
        </w:div>
        <w:div w:id="1144925930">
          <w:marLeft w:val="0"/>
          <w:marRight w:val="0"/>
          <w:marTop w:val="0"/>
          <w:marBottom w:val="0"/>
          <w:divBdr>
            <w:top w:val="none" w:sz="0" w:space="0" w:color="auto"/>
            <w:left w:val="none" w:sz="0" w:space="0" w:color="auto"/>
            <w:bottom w:val="none" w:sz="0" w:space="0" w:color="auto"/>
            <w:right w:val="none" w:sz="0" w:space="0" w:color="auto"/>
          </w:divBdr>
        </w:div>
        <w:div w:id="1701779588">
          <w:marLeft w:val="0"/>
          <w:marRight w:val="0"/>
          <w:marTop w:val="0"/>
          <w:marBottom w:val="0"/>
          <w:divBdr>
            <w:top w:val="none" w:sz="0" w:space="0" w:color="auto"/>
            <w:left w:val="none" w:sz="0" w:space="0" w:color="auto"/>
            <w:bottom w:val="none" w:sz="0" w:space="0" w:color="auto"/>
            <w:right w:val="none" w:sz="0" w:space="0" w:color="auto"/>
          </w:divBdr>
        </w:div>
        <w:div w:id="1987850700">
          <w:marLeft w:val="0"/>
          <w:marRight w:val="0"/>
          <w:marTop w:val="0"/>
          <w:marBottom w:val="0"/>
          <w:divBdr>
            <w:top w:val="none" w:sz="0" w:space="0" w:color="auto"/>
            <w:left w:val="none" w:sz="0" w:space="0" w:color="auto"/>
            <w:bottom w:val="none" w:sz="0" w:space="0" w:color="auto"/>
            <w:right w:val="none" w:sz="0" w:space="0" w:color="auto"/>
          </w:divBdr>
        </w:div>
        <w:div w:id="2052489120">
          <w:marLeft w:val="0"/>
          <w:marRight w:val="0"/>
          <w:marTop w:val="0"/>
          <w:marBottom w:val="0"/>
          <w:divBdr>
            <w:top w:val="none" w:sz="0" w:space="0" w:color="auto"/>
            <w:left w:val="none" w:sz="0" w:space="0" w:color="auto"/>
            <w:bottom w:val="none" w:sz="0" w:space="0" w:color="auto"/>
            <w:right w:val="none" w:sz="0" w:space="0" w:color="auto"/>
          </w:divBdr>
        </w:div>
        <w:div w:id="1466000302">
          <w:marLeft w:val="0"/>
          <w:marRight w:val="0"/>
          <w:marTop w:val="0"/>
          <w:marBottom w:val="0"/>
          <w:divBdr>
            <w:top w:val="none" w:sz="0" w:space="0" w:color="auto"/>
            <w:left w:val="none" w:sz="0" w:space="0" w:color="auto"/>
            <w:bottom w:val="none" w:sz="0" w:space="0" w:color="auto"/>
            <w:right w:val="none" w:sz="0" w:space="0" w:color="auto"/>
          </w:divBdr>
        </w:div>
        <w:div w:id="931008905">
          <w:marLeft w:val="0"/>
          <w:marRight w:val="0"/>
          <w:marTop w:val="0"/>
          <w:marBottom w:val="0"/>
          <w:divBdr>
            <w:top w:val="none" w:sz="0" w:space="0" w:color="auto"/>
            <w:left w:val="none" w:sz="0" w:space="0" w:color="auto"/>
            <w:bottom w:val="none" w:sz="0" w:space="0" w:color="auto"/>
            <w:right w:val="none" w:sz="0" w:space="0" w:color="auto"/>
          </w:divBdr>
        </w:div>
        <w:div w:id="1410538305">
          <w:marLeft w:val="0"/>
          <w:marRight w:val="0"/>
          <w:marTop w:val="0"/>
          <w:marBottom w:val="0"/>
          <w:divBdr>
            <w:top w:val="none" w:sz="0" w:space="0" w:color="auto"/>
            <w:left w:val="none" w:sz="0" w:space="0" w:color="auto"/>
            <w:bottom w:val="none" w:sz="0" w:space="0" w:color="auto"/>
            <w:right w:val="none" w:sz="0" w:space="0" w:color="auto"/>
          </w:divBdr>
        </w:div>
        <w:div w:id="691684163">
          <w:marLeft w:val="0"/>
          <w:marRight w:val="0"/>
          <w:marTop w:val="0"/>
          <w:marBottom w:val="0"/>
          <w:divBdr>
            <w:top w:val="none" w:sz="0" w:space="0" w:color="auto"/>
            <w:left w:val="none" w:sz="0" w:space="0" w:color="auto"/>
            <w:bottom w:val="none" w:sz="0" w:space="0" w:color="auto"/>
            <w:right w:val="none" w:sz="0" w:space="0" w:color="auto"/>
          </w:divBdr>
        </w:div>
        <w:div w:id="1941176599">
          <w:marLeft w:val="0"/>
          <w:marRight w:val="0"/>
          <w:marTop w:val="0"/>
          <w:marBottom w:val="0"/>
          <w:divBdr>
            <w:top w:val="none" w:sz="0" w:space="0" w:color="auto"/>
            <w:left w:val="none" w:sz="0" w:space="0" w:color="auto"/>
            <w:bottom w:val="none" w:sz="0" w:space="0" w:color="auto"/>
            <w:right w:val="none" w:sz="0" w:space="0" w:color="auto"/>
          </w:divBdr>
        </w:div>
        <w:div w:id="1564831082">
          <w:marLeft w:val="0"/>
          <w:marRight w:val="0"/>
          <w:marTop w:val="0"/>
          <w:marBottom w:val="0"/>
          <w:divBdr>
            <w:top w:val="none" w:sz="0" w:space="0" w:color="auto"/>
            <w:left w:val="none" w:sz="0" w:space="0" w:color="auto"/>
            <w:bottom w:val="none" w:sz="0" w:space="0" w:color="auto"/>
            <w:right w:val="none" w:sz="0" w:space="0" w:color="auto"/>
          </w:divBdr>
        </w:div>
        <w:div w:id="778840142">
          <w:marLeft w:val="0"/>
          <w:marRight w:val="0"/>
          <w:marTop w:val="0"/>
          <w:marBottom w:val="0"/>
          <w:divBdr>
            <w:top w:val="none" w:sz="0" w:space="0" w:color="auto"/>
            <w:left w:val="none" w:sz="0" w:space="0" w:color="auto"/>
            <w:bottom w:val="none" w:sz="0" w:space="0" w:color="auto"/>
            <w:right w:val="none" w:sz="0" w:space="0" w:color="auto"/>
          </w:divBdr>
        </w:div>
        <w:div w:id="1451704368">
          <w:marLeft w:val="0"/>
          <w:marRight w:val="0"/>
          <w:marTop w:val="0"/>
          <w:marBottom w:val="0"/>
          <w:divBdr>
            <w:top w:val="none" w:sz="0" w:space="0" w:color="auto"/>
            <w:left w:val="none" w:sz="0" w:space="0" w:color="auto"/>
            <w:bottom w:val="none" w:sz="0" w:space="0" w:color="auto"/>
            <w:right w:val="none" w:sz="0" w:space="0" w:color="auto"/>
          </w:divBdr>
        </w:div>
        <w:div w:id="244149879">
          <w:marLeft w:val="0"/>
          <w:marRight w:val="0"/>
          <w:marTop w:val="0"/>
          <w:marBottom w:val="0"/>
          <w:divBdr>
            <w:top w:val="none" w:sz="0" w:space="0" w:color="auto"/>
            <w:left w:val="none" w:sz="0" w:space="0" w:color="auto"/>
            <w:bottom w:val="none" w:sz="0" w:space="0" w:color="auto"/>
            <w:right w:val="none" w:sz="0" w:space="0" w:color="auto"/>
          </w:divBdr>
        </w:div>
        <w:div w:id="1647738384">
          <w:marLeft w:val="0"/>
          <w:marRight w:val="0"/>
          <w:marTop w:val="0"/>
          <w:marBottom w:val="0"/>
          <w:divBdr>
            <w:top w:val="none" w:sz="0" w:space="0" w:color="auto"/>
            <w:left w:val="none" w:sz="0" w:space="0" w:color="auto"/>
            <w:bottom w:val="none" w:sz="0" w:space="0" w:color="auto"/>
            <w:right w:val="none" w:sz="0" w:space="0" w:color="auto"/>
          </w:divBdr>
        </w:div>
        <w:div w:id="1512334185">
          <w:marLeft w:val="0"/>
          <w:marRight w:val="0"/>
          <w:marTop w:val="0"/>
          <w:marBottom w:val="0"/>
          <w:divBdr>
            <w:top w:val="none" w:sz="0" w:space="0" w:color="auto"/>
            <w:left w:val="none" w:sz="0" w:space="0" w:color="auto"/>
            <w:bottom w:val="none" w:sz="0" w:space="0" w:color="auto"/>
            <w:right w:val="none" w:sz="0" w:space="0" w:color="auto"/>
          </w:divBdr>
        </w:div>
        <w:div w:id="1301420758">
          <w:marLeft w:val="0"/>
          <w:marRight w:val="0"/>
          <w:marTop w:val="0"/>
          <w:marBottom w:val="0"/>
          <w:divBdr>
            <w:top w:val="none" w:sz="0" w:space="0" w:color="auto"/>
            <w:left w:val="none" w:sz="0" w:space="0" w:color="auto"/>
            <w:bottom w:val="none" w:sz="0" w:space="0" w:color="auto"/>
            <w:right w:val="none" w:sz="0" w:space="0" w:color="auto"/>
          </w:divBdr>
        </w:div>
        <w:div w:id="644555005">
          <w:marLeft w:val="0"/>
          <w:marRight w:val="0"/>
          <w:marTop w:val="0"/>
          <w:marBottom w:val="0"/>
          <w:divBdr>
            <w:top w:val="none" w:sz="0" w:space="0" w:color="auto"/>
            <w:left w:val="none" w:sz="0" w:space="0" w:color="auto"/>
            <w:bottom w:val="none" w:sz="0" w:space="0" w:color="auto"/>
            <w:right w:val="none" w:sz="0" w:space="0" w:color="auto"/>
          </w:divBdr>
        </w:div>
        <w:div w:id="766462102">
          <w:marLeft w:val="0"/>
          <w:marRight w:val="0"/>
          <w:marTop w:val="0"/>
          <w:marBottom w:val="0"/>
          <w:divBdr>
            <w:top w:val="none" w:sz="0" w:space="0" w:color="auto"/>
            <w:left w:val="none" w:sz="0" w:space="0" w:color="auto"/>
            <w:bottom w:val="none" w:sz="0" w:space="0" w:color="auto"/>
            <w:right w:val="none" w:sz="0" w:space="0" w:color="auto"/>
          </w:divBdr>
        </w:div>
        <w:div w:id="953557441">
          <w:marLeft w:val="0"/>
          <w:marRight w:val="0"/>
          <w:marTop w:val="0"/>
          <w:marBottom w:val="0"/>
          <w:divBdr>
            <w:top w:val="none" w:sz="0" w:space="0" w:color="auto"/>
            <w:left w:val="none" w:sz="0" w:space="0" w:color="auto"/>
            <w:bottom w:val="none" w:sz="0" w:space="0" w:color="auto"/>
            <w:right w:val="none" w:sz="0" w:space="0" w:color="auto"/>
          </w:divBdr>
        </w:div>
        <w:div w:id="1901478444">
          <w:marLeft w:val="0"/>
          <w:marRight w:val="0"/>
          <w:marTop w:val="0"/>
          <w:marBottom w:val="0"/>
          <w:divBdr>
            <w:top w:val="none" w:sz="0" w:space="0" w:color="auto"/>
            <w:left w:val="none" w:sz="0" w:space="0" w:color="auto"/>
            <w:bottom w:val="none" w:sz="0" w:space="0" w:color="auto"/>
            <w:right w:val="none" w:sz="0" w:space="0" w:color="auto"/>
          </w:divBdr>
        </w:div>
        <w:div w:id="476386324">
          <w:marLeft w:val="0"/>
          <w:marRight w:val="0"/>
          <w:marTop w:val="0"/>
          <w:marBottom w:val="0"/>
          <w:divBdr>
            <w:top w:val="none" w:sz="0" w:space="0" w:color="auto"/>
            <w:left w:val="none" w:sz="0" w:space="0" w:color="auto"/>
            <w:bottom w:val="none" w:sz="0" w:space="0" w:color="auto"/>
            <w:right w:val="none" w:sz="0" w:space="0" w:color="auto"/>
          </w:divBdr>
        </w:div>
        <w:div w:id="1066341294">
          <w:marLeft w:val="0"/>
          <w:marRight w:val="0"/>
          <w:marTop w:val="0"/>
          <w:marBottom w:val="0"/>
          <w:divBdr>
            <w:top w:val="none" w:sz="0" w:space="0" w:color="auto"/>
            <w:left w:val="none" w:sz="0" w:space="0" w:color="auto"/>
            <w:bottom w:val="none" w:sz="0" w:space="0" w:color="auto"/>
            <w:right w:val="none" w:sz="0" w:space="0" w:color="auto"/>
          </w:divBdr>
        </w:div>
        <w:div w:id="237518545">
          <w:marLeft w:val="0"/>
          <w:marRight w:val="0"/>
          <w:marTop w:val="0"/>
          <w:marBottom w:val="0"/>
          <w:divBdr>
            <w:top w:val="none" w:sz="0" w:space="0" w:color="auto"/>
            <w:left w:val="none" w:sz="0" w:space="0" w:color="auto"/>
            <w:bottom w:val="none" w:sz="0" w:space="0" w:color="auto"/>
            <w:right w:val="none" w:sz="0" w:space="0" w:color="auto"/>
          </w:divBdr>
        </w:div>
        <w:div w:id="1776366059">
          <w:marLeft w:val="0"/>
          <w:marRight w:val="0"/>
          <w:marTop w:val="0"/>
          <w:marBottom w:val="0"/>
          <w:divBdr>
            <w:top w:val="none" w:sz="0" w:space="0" w:color="auto"/>
            <w:left w:val="none" w:sz="0" w:space="0" w:color="auto"/>
            <w:bottom w:val="none" w:sz="0" w:space="0" w:color="auto"/>
            <w:right w:val="none" w:sz="0" w:space="0" w:color="auto"/>
          </w:divBdr>
        </w:div>
        <w:div w:id="424619062">
          <w:marLeft w:val="0"/>
          <w:marRight w:val="0"/>
          <w:marTop w:val="0"/>
          <w:marBottom w:val="0"/>
          <w:divBdr>
            <w:top w:val="none" w:sz="0" w:space="0" w:color="auto"/>
            <w:left w:val="none" w:sz="0" w:space="0" w:color="auto"/>
            <w:bottom w:val="none" w:sz="0" w:space="0" w:color="auto"/>
            <w:right w:val="none" w:sz="0" w:space="0" w:color="auto"/>
          </w:divBdr>
        </w:div>
        <w:div w:id="692923868">
          <w:marLeft w:val="0"/>
          <w:marRight w:val="0"/>
          <w:marTop w:val="0"/>
          <w:marBottom w:val="0"/>
          <w:divBdr>
            <w:top w:val="none" w:sz="0" w:space="0" w:color="auto"/>
            <w:left w:val="none" w:sz="0" w:space="0" w:color="auto"/>
            <w:bottom w:val="none" w:sz="0" w:space="0" w:color="auto"/>
            <w:right w:val="none" w:sz="0" w:space="0" w:color="auto"/>
          </w:divBdr>
        </w:div>
        <w:div w:id="1823082367">
          <w:marLeft w:val="0"/>
          <w:marRight w:val="0"/>
          <w:marTop w:val="0"/>
          <w:marBottom w:val="0"/>
          <w:divBdr>
            <w:top w:val="none" w:sz="0" w:space="0" w:color="auto"/>
            <w:left w:val="none" w:sz="0" w:space="0" w:color="auto"/>
            <w:bottom w:val="none" w:sz="0" w:space="0" w:color="auto"/>
            <w:right w:val="none" w:sz="0" w:space="0" w:color="auto"/>
          </w:divBdr>
        </w:div>
        <w:div w:id="711344608">
          <w:marLeft w:val="0"/>
          <w:marRight w:val="0"/>
          <w:marTop w:val="0"/>
          <w:marBottom w:val="0"/>
          <w:divBdr>
            <w:top w:val="none" w:sz="0" w:space="0" w:color="auto"/>
            <w:left w:val="none" w:sz="0" w:space="0" w:color="auto"/>
            <w:bottom w:val="none" w:sz="0" w:space="0" w:color="auto"/>
            <w:right w:val="none" w:sz="0" w:space="0" w:color="auto"/>
          </w:divBdr>
        </w:div>
        <w:div w:id="960917149">
          <w:marLeft w:val="0"/>
          <w:marRight w:val="0"/>
          <w:marTop w:val="0"/>
          <w:marBottom w:val="0"/>
          <w:divBdr>
            <w:top w:val="none" w:sz="0" w:space="0" w:color="auto"/>
            <w:left w:val="none" w:sz="0" w:space="0" w:color="auto"/>
            <w:bottom w:val="none" w:sz="0" w:space="0" w:color="auto"/>
            <w:right w:val="none" w:sz="0" w:space="0" w:color="auto"/>
          </w:divBdr>
        </w:div>
        <w:div w:id="959335432">
          <w:marLeft w:val="0"/>
          <w:marRight w:val="0"/>
          <w:marTop w:val="0"/>
          <w:marBottom w:val="0"/>
          <w:divBdr>
            <w:top w:val="none" w:sz="0" w:space="0" w:color="auto"/>
            <w:left w:val="none" w:sz="0" w:space="0" w:color="auto"/>
            <w:bottom w:val="none" w:sz="0" w:space="0" w:color="auto"/>
            <w:right w:val="none" w:sz="0" w:space="0" w:color="auto"/>
          </w:divBdr>
        </w:div>
        <w:div w:id="2056848695">
          <w:marLeft w:val="0"/>
          <w:marRight w:val="0"/>
          <w:marTop w:val="0"/>
          <w:marBottom w:val="0"/>
          <w:divBdr>
            <w:top w:val="none" w:sz="0" w:space="0" w:color="auto"/>
            <w:left w:val="none" w:sz="0" w:space="0" w:color="auto"/>
            <w:bottom w:val="none" w:sz="0" w:space="0" w:color="auto"/>
            <w:right w:val="none" w:sz="0" w:space="0" w:color="auto"/>
          </w:divBdr>
        </w:div>
        <w:div w:id="436145515">
          <w:marLeft w:val="0"/>
          <w:marRight w:val="0"/>
          <w:marTop w:val="0"/>
          <w:marBottom w:val="0"/>
          <w:divBdr>
            <w:top w:val="none" w:sz="0" w:space="0" w:color="auto"/>
            <w:left w:val="none" w:sz="0" w:space="0" w:color="auto"/>
            <w:bottom w:val="none" w:sz="0" w:space="0" w:color="auto"/>
            <w:right w:val="none" w:sz="0" w:space="0" w:color="auto"/>
          </w:divBdr>
        </w:div>
        <w:div w:id="1654292118">
          <w:marLeft w:val="0"/>
          <w:marRight w:val="0"/>
          <w:marTop w:val="0"/>
          <w:marBottom w:val="0"/>
          <w:divBdr>
            <w:top w:val="none" w:sz="0" w:space="0" w:color="auto"/>
            <w:left w:val="none" w:sz="0" w:space="0" w:color="auto"/>
            <w:bottom w:val="none" w:sz="0" w:space="0" w:color="auto"/>
            <w:right w:val="none" w:sz="0" w:space="0" w:color="auto"/>
          </w:divBdr>
        </w:div>
        <w:div w:id="1906794777">
          <w:marLeft w:val="0"/>
          <w:marRight w:val="0"/>
          <w:marTop w:val="0"/>
          <w:marBottom w:val="0"/>
          <w:divBdr>
            <w:top w:val="none" w:sz="0" w:space="0" w:color="auto"/>
            <w:left w:val="none" w:sz="0" w:space="0" w:color="auto"/>
            <w:bottom w:val="none" w:sz="0" w:space="0" w:color="auto"/>
            <w:right w:val="none" w:sz="0" w:space="0" w:color="auto"/>
          </w:divBdr>
        </w:div>
        <w:div w:id="364332516">
          <w:marLeft w:val="0"/>
          <w:marRight w:val="0"/>
          <w:marTop w:val="0"/>
          <w:marBottom w:val="0"/>
          <w:divBdr>
            <w:top w:val="none" w:sz="0" w:space="0" w:color="auto"/>
            <w:left w:val="none" w:sz="0" w:space="0" w:color="auto"/>
            <w:bottom w:val="none" w:sz="0" w:space="0" w:color="auto"/>
            <w:right w:val="none" w:sz="0" w:space="0" w:color="auto"/>
          </w:divBdr>
        </w:div>
        <w:div w:id="1186138014">
          <w:marLeft w:val="0"/>
          <w:marRight w:val="0"/>
          <w:marTop w:val="0"/>
          <w:marBottom w:val="0"/>
          <w:divBdr>
            <w:top w:val="none" w:sz="0" w:space="0" w:color="auto"/>
            <w:left w:val="none" w:sz="0" w:space="0" w:color="auto"/>
            <w:bottom w:val="none" w:sz="0" w:space="0" w:color="auto"/>
            <w:right w:val="none" w:sz="0" w:space="0" w:color="auto"/>
          </w:divBdr>
        </w:div>
        <w:div w:id="902299650">
          <w:marLeft w:val="0"/>
          <w:marRight w:val="0"/>
          <w:marTop w:val="0"/>
          <w:marBottom w:val="0"/>
          <w:divBdr>
            <w:top w:val="none" w:sz="0" w:space="0" w:color="auto"/>
            <w:left w:val="none" w:sz="0" w:space="0" w:color="auto"/>
            <w:bottom w:val="none" w:sz="0" w:space="0" w:color="auto"/>
            <w:right w:val="none" w:sz="0" w:space="0" w:color="auto"/>
          </w:divBdr>
        </w:div>
        <w:div w:id="1643998151">
          <w:marLeft w:val="0"/>
          <w:marRight w:val="0"/>
          <w:marTop w:val="0"/>
          <w:marBottom w:val="0"/>
          <w:divBdr>
            <w:top w:val="none" w:sz="0" w:space="0" w:color="auto"/>
            <w:left w:val="none" w:sz="0" w:space="0" w:color="auto"/>
            <w:bottom w:val="none" w:sz="0" w:space="0" w:color="auto"/>
            <w:right w:val="none" w:sz="0" w:space="0" w:color="auto"/>
          </w:divBdr>
        </w:div>
        <w:div w:id="1703286179">
          <w:marLeft w:val="0"/>
          <w:marRight w:val="0"/>
          <w:marTop w:val="0"/>
          <w:marBottom w:val="0"/>
          <w:divBdr>
            <w:top w:val="none" w:sz="0" w:space="0" w:color="auto"/>
            <w:left w:val="none" w:sz="0" w:space="0" w:color="auto"/>
            <w:bottom w:val="none" w:sz="0" w:space="0" w:color="auto"/>
            <w:right w:val="none" w:sz="0" w:space="0" w:color="auto"/>
          </w:divBdr>
        </w:div>
        <w:div w:id="751321727">
          <w:marLeft w:val="0"/>
          <w:marRight w:val="0"/>
          <w:marTop w:val="0"/>
          <w:marBottom w:val="0"/>
          <w:divBdr>
            <w:top w:val="none" w:sz="0" w:space="0" w:color="auto"/>
            <w:left w:val="none" w:sz="0" w:space="0" w:color="auto"/>
            <w:bottom w:val="none" w:sz="0" w:space="0" w:color="auto"/>
            <w:right w:val="none" w:sz="0" w:space="0" w:color="auto"/>
          </w:divBdr>
        </w:div>
        <w:div w:id="687222309">
          <w:marLeft w:val="0"/>
          <w:marRight w:val="0"/>
          <w:marTop w:val="0"/>
          <w:marBottom w:val="0"/>
          <w:divBdr>
            <w:top w:val="none" w:sz="0" w:space="0" w:color="auto"/>
            <w:left w:val="none" w:sz="0" w:space="0" w:color="auto"/>
            <w:bottom w:val="none" w:sz="0" w:space="0" w:color="auto"/>
            <w:right w:val="none" w:sz="0" w:space="0" w:color="auto"/>
          </w:divBdr>
        </w:div>
        <w:div w:id="1249731943">
          <w:marLeft w:val="0"/>
          <w:marRight w:val="0"/>
          <w:marTop w:val="0"/>
          <w:marBottom w:val="0"/>
          <w:divBdr>
            <w:top w:val="none" w:sz="0" w:space="0" w:color="auto"/>
            <w:left w:val="none" w:sz="0" w:space="0" w:color="auto"/>
            <w:bottom w:val="none" w:sz="0" w:space="0" w:color="auto"/>
            <w:right w:val="none" w:sz="0" w:space="0" w:color="auto"/>
          </w:divBdr>
        </w:div>
        <w:div w:id="1369837621">
          <w:marLeft w:val="0"/>
          <w:marRight w:val="0"/>
          <w:marTop w:val="0"/>
          <w:marBottom w:val="0"/>
          <w:divBdr>
            <w:top w:val="none" w:sz="0" w:space="0" w:color="auto"/>
            <w:left w:val="none" w:sz="0" w:space="0" w:color="auto"/>
            <w:bottom w:val="none" w:sz="0" w:space="0" w:color="auto"/>
            <w:right w:val="none" w:sz="0" w:space="0" w:color="auto"/>
          </w:divBdr>
        </w:div>
        <w:div w:id="1061754725">
          <w:marLeft w:val="0"/>
          <w:marRight w:val="0"/>
          <w:marTop w:val="0"/>
          <w:marBottom w:val="0"/>
          <w:divBdr>
            <w:top w:val="none" w:sz="0" w:space="0" w:color="auto"/>
            <w:left w:val="none" w:sz="0" w:space="0" w:color="auto"/>
            <w:bottom w:val="none" w:sz="0" w:space="0" w:color="auto"/>
            <w:right w:val="none" w:sz="0" w:space="0" w:color="auto"/>
          </w:divBdr>
        </w:div>
        <w:div w:id="138616755">
          <w:marLeft w:val="0"/>
          <w:marRight w:val="0"/>
          <w:marTop w:val="0"/>
          <w:marBottom w:val="0"/>
          <w:divBdr>
            <w:top w:val="none" w:sz="0" w:space="0" w:color="auto"/>
            <w:left w:val="none" w:sz="0" w:space="0" w:color="auto"/>
            <w:bottom w:val="none" w:sz="0" w:space="0" w:color="auto"/>
            <w:right w:val="none" w:sz="0" w:space="0" w:color="auto"/>
          </w:divBdr>
        </w:div>
        <w:div w:id="751514947">
          <w:marLeft w:val="0"/>
          <w:marRight w:val="0"/>
          <w:marTop w:val="0"/>
          <w:marBottom w:val="0"/>
          <w:divBdr>
            <w:top w:val="none" w:sz="0" w:space="0" w:color="auto"/>
            <w:left w:val="none" w:sz="0" w:space="0" w:color="auto"/>
            <w:bottom w:val="none" w:sz="0" w:space="0" w:color="auto"/>
            <w:right w:val="none" w:sz="0" w:space="0" w:color="auto"/>
          </w:divBdr>
        </w:div>
        <w:div w:id="1482426132">
          <w:marLeft w:val="0"/>
          <w:marRight w:val="0"/>
          <w:marTop w:val="0"/>
          <w:marBottom w:val="0"/>
          <w:divBdr>
            <w:top w:val="none" w:sz="0" w:space="0" w:color="auto"/>
            <w:left w:val="none" w:sz="0" w:space="0" w:color="auto"/>
            <w:bottom w:val="none" w:sz="0" w:space="0" w:color="auto"/>
            <w:right w:val="none" w:sz="0" w:space="0" w:color="auto"/>
          </w:divBdr>
        </w:div>
        <w:div w:id="44451895">
          <w:marLeft w:val="0"/>
          <w:marRight w:val="0"/>
          <w:marTop w:val="0"/>
          <w:marBottom w:val="0"/>
          <w:divBdr>
            <w:top w:val="none" w:sz="0" w:space="0" w:color="auto"/>
            <w:left w:val="none" w:sz="0" w:space="0" w:color="auto"/>
            <w:bottom w:val="none" w:sz="0" w:space="0" w:color="auto"/>
            <w:right w:val="none" w:sz="0" w:space="0" w:color="auto"/>
          </w:divBdr>
        </w:div>
        <w:div w:id="241138991">
          <w:marLeft w:val="0"/>
          <w:marRight w:val="0"/>
          <w:marTop w:val="0"/>
          <w:marBottom w:val="0"/>
          <w:divBdr>
            <w:top w:val="none" w:sz="0" w:space="0" w:color="auto"/>
            <w:left w:val="none" w:sz="0" w:space="0" w:color="auto"/>
            <w:bottom w:val="none" w:sz="0" w:space="0" w:color="auto"/>
            <w:right w:val="none" w:sz="0" w:space="0" w:color="auto"/>
          </w:divBdr>
        </w:div>
        <w:div w:id="801309749">
          <w:marLeft w:val="0"/>
          <w:marRight w:val="0"/>
          <w:marTop w:val="0"/>
          <w:marBottom w:val="0"/>
          <w:divBdr>
            <w:top w:val="none" w:sz="0" w:space="0" w:color="auto"/>
            <w:left w:val="none" w:sz="0" w:space="0" w:color="auto"/>
            <w:bottom w:val="none" w:sz="0" w:space="0" w:color="auto"/>
            <w:right w:val="none" w:sz="0" w:space="0" w:color="auto"/>
          </w:divBdr>
        </w:div>
        <w:div w:id="1897275949">
          <w:marLeft w:val="0"/>
          <w:marRight w:val="0"/>
          <w:marTop w:val="0"/>
          <w:marBottom w:val="0"/>
          <w:divBdr>
            <w:top w:val="none" w:sz="0" w:space="0" w:color="auto"/>
            <w:left w:val="none" w:sz="0" w:space="0" w:color="auto"/>
            <w:bottom w:val="none" w:sz="0" w:space="0" w:color="auto"/>
            <w:right w:val="none" w:sz="0" w:space="0" w:color="auto"/>
          </w:divBdr>
        </w:div>
        <w:div w:id="952438855">
          <w:marLeft w:val="0"/>
          <w:marRight w:val="0"/>
          <w:marTop w:val="0"/>
          <w:marBottom w:val="0"/>
          <w:divBdr>
            <w:top w:val="none" w:sz="0" w:space="0" w:color="auto"/>
            <w:left w:val="none" w:sz="0" w:space="0" w:color="auto"/>
            <w:bottom w:val="none" w:sz="0" w:space="0" w:color="auto"/>
            <w:right w:val="none" w:sz="0" w:space="0" w:color="auto"/>
          </w:divBdr>
        </w:div>
        <w:div w:id="284312491">
          <w:marLeft w:val="0"/>
          <w:marRight w:val="0"/>
          <w:marTop w:val="0"/>
          <w:marBottom w:val="0"/>
          <w:divBdr>
            <w:top w:val="none" w:sz="0" w:space="0" w:color="auto"/>
            <w:left w:val="none" w:sz="0" w:space="0" w:color="auto"/>
            <w:bottom w:val="none" w:sz="0" w:space="0" w:color="auto"/>
            <w:right w:val="none" w:sz="0" w:space="0" w:color="auto"/>
          </w:divBdr>
        </w:div>
        <w:div w:id="44840155">
          <w:marLeft w:val="0"/>
          <w:marRight w:val="0"/>
          <w:marTop w:val="0"/>
          <w:marBottom w:val="0"/>
          <w:divBdr>
            <w:top w:val="none" w:sz="0" w:space="0" w:color="auto"/>
            <w:left w:val="none" w:sz="0" w:space="0" w:color="auto"/>
            <w:bottom w:val="none" w:sz="0" w:space="0" w:color="auto"/>
            <w:right w:val="none" w:sz="0" w:space="0" w:color="auto"/>
          </w:divBdr>
        </w:div>
        <w:div w:id="1013334813">
          <w:marLeft w:val="0"/>
          <w:marRight w:val="0"/>
          <w:marTop w:val="0"/>
          <w:marBottom w:val="0"/>
          <w:divBdr>
            <w:top w:val="none" w:sz="0" w:space="0" w:color="auto"/>
            <w:left w:val="none" w:sz="0" w:space="0" w:color="auto"/>
            <w:bottom w:val="none" w:sz="0" w:space="0" w:color="auto"/>
            <w:right w:val="none" w:sz="0" w:space="0" w:color="auto"/>
          </w:divBdr>
        </w:div>
        <w:div w:id="1346128887">
          <w:marLeft w:val="0"/>
          <w:marRight w:val="0"/>
          <w:marTop w:val="0"/>
          <w:marBottom w:val="0"/>
          <w:divBdr>
            <w:top w:val="none" w:sz="0" w:space="0" w:color="auto"/>
            <w:left w:val="none" w:sz="0" w:space="0" w:color="auto"/>
            <w:bottom w:val="none" w:sz="0" w:space="0" w:color="auto"/>
            <w:right w:val="none" w:sz="0" w:space="0" w:color="auto"/>
          </w:divBdr>
        </w:div>
        <w:div w:id="1649675565">
          <w:marLeft w:val="0"/>
          <w:marRight w:val="0"/>
          <w:marTop w:val="0"/>
          <w:marBottom w:val="0"/>
          <w:divBdr>
            <w:top w:val="none" w:sz="0" w:space="0" w:color="auto"/>
            <w:left w:val="none" w:sz="0" w:space="0" w:color="auto"/>
            <w:bottom w:val="none" w:sz="0" w:space="0" w:color="auto"/>
            <w:right w:val="none" w:sz="0" w:space="0" w:color="auto"/>
          </w:divBdr>
        </w:div>
        <w:div w:id="1958952950">
          <w:marLeft w:val="0"/>
          <w:marRight w:val="0"/>
          <w:marTop w:val="0"/>
          <w:marBottom w:val="0"/>
          <w:divBdr>
            <w:top w:val="none" w:sz="0" w:space="0" w:color="auto"/>
            <w:left w:val="none" w:sz="0" w:space="0" w:color="auto"/>
            <w:bottom w:val="none" w:sz="0" w:space="0" w:color="auto"/>
            <w:right w:val="none" w:sz="0" w:space="0" w:color="auto"/>
          </w:divBdr>
        </w:div>
        <w:div w:id="1451238196">
          <w:marLeft w:val="0"/>
          <w:marRight w:val="0"/>
          <w:marTop w:val="0"/>
          <w:marBottom w:val="0"/>
          <w:divBdr>
            <w:top w:val="none" w:sz="0" w:space="0" w:color="auto"/>
            <w:left w:val="none" w:sz="0" w:space="0" w:color="auto"/>
            <w:bottom w:val="none" w:sz="0" w:space="0" w:color="auto"/>
            <w:right w:val="none" w:sz="0" w:space="0" w:color="auto"/>
          </w:divBdr>
        </w:div>
        <w:div w:id="97415073">
          <w:marLeft w:val="0"/>
          <w:marRight w:val="0"/>
          <w:marTop w:val="0"/>
          <w:marBottom w:val="0"/>
          <w:divBdr>
            <w:top w:val="none" w:sz="0" w:space="0" w:color="auto"/>
            <w:left w:val="none" w:sz="0" w:space="0" w:color="auto"/>
            <w:bottom w:val="none" w:sz="0" w:space="0" w:color="auto"/>
            <w:right w:val="none" w:sz="0" w:space="0" w:color="auto"/>
          </w:divBdr>
        </w:div>
        <w:div w:id="745882425">
          <w:marLeft w:val="0"/>
          <w:marRight w:val="0"/>
          <w:marTop w:val="0"/>
          <w:marBottom w:val="0"/>
          <w:divBdr>
            <w:top w:val="none" w:sz="0" w:space="0" w:color="auto"/>
            <w:left w:val="none" w:sz="0" w:space="0" w:color="auto"/>
            <w:bottom w:val="none" w:sz="0" w:space="0" w:color="auto"/>
            <w:right w:val="none" w:sz="0" w:space="0" w:color="auto"/>
          </w:divBdr>
        </w:div>
        <w:div w:id="16585407">
          <w:marLeft w:val="0"/>
          <w:marRight w:val="0"/>
          <w:marTop w:val="0"/>
          <w:marBottom w:val="0"/>
          <w:divBdr>
            <w:top w:val="none" w:sz="0" w:space="0" w:color="auto"/>
            <w:left w:val="none" w:sz="0" w:space="0" w:color="auto"/>
            <w:bottom w:val="none" w:sz="0" w:space="0" w:color="auto"/>
            <w:right w:val="none" w:sz="0" w:space="0" w:color="auto"/>
          </w:divBdr>
        </w:div>
        <w:div w:id="739400132">
          <w:marLeft w:val="0"/>
          <w:marRight w:val="0"/>
          <w:marTop w:val="0"/>
          <w:marBottom w:val="0"/>
          <w:divBdr>
            <w:top w:val="none" w:sz="0" w:space="0" w:color="auto"/>
            <w:left w:val="none" w:sz="0" w:space="0" w:color="auto"/>
            <w:bottom w:val="none" w:sz="0" w:space="0" w:color="auto"/>
            <w:right w:val="none" w:sz="0" w:space="0" w:color="auto"/>
          </w:divBdr>
        </w:div>
        <w:div w:id="1370685501">
          <w:marLeft w:val="0"/>
          <w:marRight w:val="0"/>
          <w:marTop w:val="0"/>
          <w:marBottom w:val="0"/>
          <w:divBdr>
            <w:top w:val="none" w:sz="0" w:space="0" w:color="auto"/>
            <w:left w:val="none" w:sz="0" w:space="0" w:color="auto"/>
            <w:bottom w:val="none" w:sz="0" w:space="0" w:color="auto"/>
            <w:right w:val="none" w:sz="0" w:space="0" w:color="auto"/>
          </w:divBdr>
        </w:div>
        <w:div w:id="838816022">
          <w:marLeft w:val="0"/>
          <w:marRight w:val="0"/>
          <w:marTop w:val="0"/>
          <w:marBottom w:val="0"/>
          <w:divBdr>
            <w:top w:val="none" w:sz="0" w:space="0" w:color="auto"/>
            <w:left w:val="none" w:sz="0" w:space="0" w:color="auto"/>
            <w:bottom w:val="none" w:sz="0" w:space="0" w:color="auto"/>
            <w:right w:val="none" w:sz="0" w:space="0" w:color="auto"/>
          </w:divBdr>
        </w:div>
        <w:div w:id="1739786436">
          <w:marLeft w:val="0"/>
          <w:marRight w:val="0"/>
          <w:marTop w:val="0"/>
          <w:marBottom w:val="0"/>
          <w:divBdr>
            <w:top w:val="none" w:sz="0" w:space="0" w:color="auto"/>
            <w:left w:val="none" w:sz="0" w:space="0" w:color="auto"/>
            <w:bottom w:val="none" w:sz="0" w:space="0" w:color="auto"/>
            <w:right w:val="none" w:sz="0" w:space="0" w:color="auto"/>
          </w:divBdr>
        </w:div>
        <w:div w:id="608584738">
          <w:marLeft w:val="0"/>
          <w:marRight w:val="0"/>
          <w:marTop w:val="0"/>
          <w:marBottom w:val="0"/>
          <w:divBdr>
            <w:top w:val="none" w:sz="0" w:space="0" w:color="auto"/>
            <w:left w:val="none" w:sz="0" w:space="0" w:color="auto"/>
            <w:bottom w:val="none" w:sz="0" w:space="0" w:color="auto"/>
            <w:right w:val="none" w:sz="0" w:space="0" w:color="auto"/>
          </w:divBdr>
        </w:div>
        <w:div w:id="1904178069">
          <w:marLeft w:val="0"/>
          <w:marRight w:val="0"/>
          <w:marTop w:val="0"/>
          <w:marBottom w:val="0"/>
          <w:divBdr>
            <w:top w:val="none" w:sz="0" w:space="0" w:color="auto"/>
            <w:left w:val="none" w:sz="0" w:space="0" w:color="auto"/>
            <w:bottom w:val="none" w:sz="0" w:space="0" w:color="auto"/>
            <w:right w:val="none" w:sz="0" w:space="0" w:color="auto"/>
          </w:divBdr>
        </w:div>
        <w:div w:id="1381202828">
          <w:marLeft w:val="0"/>
          <w:marRight w:val="0"/>
          <w:marTop w:val="0"/>
          <w:marBottom w:val="0"/>
          <w:divBdr>
            <w:top w:val="none" w:sz="0" w:space="0" w:color="auto"/>
            <w:left w:val="none" w:sz="0" w:space="0" w:color="auto"/>
            <w:bottom w:val="none" w:sz="0" w:space="0" w:color="auto"/>
            <w:right w:val="none" w:sz="0" w:space="0" w:color="auto"/>
          </w:divBdr>
        </w:div>
        <w:div w:id="1697804830">
          <w:marLeft w:val="0"/>
          <w:marRight w:val="0"/>
          <w:marTop w:val="0"/>
          <w:marBottom w:val="0"/>
          <w:divBdr>
            <w:top w:val="none" w:sz="0" w:space="0" w:color="auto"/>
            <w:left w:val="none" w:sz="0" w:space="0" w:color="auto"/>
            <w:bottom w:val="none" w:sz="0" w:space="0" w:color="auto"/>
            <w:right w:val="none" w:sz="0" w:space="0" w:color="auto"/>
          </w:divBdr>
        </w:div>
        <w:div w:id="285896023">
          <w:marLeft w:val="0"/>
          <w:marRight w:val="0"/>
          <w:marTop w:val="0"/>
          <w:marBottom w:val="0"/>
          <w:divBdr>
            <w:top w:val="none" w:sz="0" w:space="0" w:color="auto"/>
            <w:left w:val="none" w:sz="0" w:space="0" w:color="auto"/>
            <w:bottom w:val="none" w:sz="0" w:space="0" w:color="auto"/>
            <w:right w:val="none" w:sz="0" w:space="0" w:color="auto"/>
          </w:divBdr>
        </w:div>
        <w:div w:id="1506288216">
          <w:marLeft w:val="0"/>
          <w:marRight w:val="0"/>
          <w:marTop w:val="0"/>
          <w:marBottom w:val="0"/>
          <w:divBdr>
            <w:top w:val="none" w:sz="0" w:space="0" w:color="auto"/>
            <w:left w:val="none" w:sz="0" w:space="0" w:color="auto"/>
            <w:bottom w:val="none" w:sz="0" w:space="0" w:color="auto"/>
            <w:right w:val="none" w:sz="0" w:space="0" w:color="auto"/>
          </w:divBdr>
        </w:div>
        <w:div w:id="768083441">
          <w:marLeft w:val="0"/>
          <w:marRight w:val="0"/>
          <w:marTop w:val="0"/>
          <w:marBottom w:val="0"/>
          <w:divBdr>
            <w:top w:val="none" w:sz="0" w:space="0" w:color="auto"/>
            <w:left w:val="none" w:sz="0" w:space="0" w:color="auto"/>
            <w:bottom w:val="none" w:sz="0" w:space="0" w:color="auto"/>
            <w:right w:val="none" w:sz="0" w:space="0" w:color="auto"/>
          </w:divBdr>
        </w:div>
        <w:div w:id="1790511356">
          <w:marLeft w:val="0"/>
          <w:marRight w:val="0"/>
          <w:marTop w:val="0"/>
          <w:marBottom w:val="0"/>
          <w:divBdr>
            <w:top w:val="none" w:sz="0" w:space="0" w:color="auto"/>
            <w:left w:val="none" w:sz="0" w:space="0" w:color="auto"/>
            <w:bottom w:val="none" w:sz="0" w:space="0" w:color="auto"/>
            <w:right w:val="none" w:sz="0" w:space="0" w:color="auto"/>
          </w:divBdr>
        </w:div>
        <w:div w:id="668681840">
          <w:marLeft w:val="0"/>
          <w:marRight w:val="0"/>
          <w:marTop w:val="0"/>
          <w:marBottom w:val="0"/>
          <w:divBdr>
            <w:top w:val="none" w:sz="0" w:space="0" w:color="auto"/>
            <w:left w:val="none" w:sz="0" w:space="0" w:color="auto"/>
            <w:bottom w:val="none" w:sz="0" w:space="0" w:color="auto"/>
            <w:right w:val="none" w:sz="0" w:space="0" w:color="auto"/>
          </w:divBdr>
        </w:div>
        <w:div w:id="1187400942">
          <w:marLeft w:val="0"/>
          <w:marRight w:val="0"/>
          <w:marTop w:val="0"/>
          <w:marBottom w:val="0"/>
          <w:divBdr>
            <w:top w:val="none" w:sz="0" w:space="0" w:color="auto"/>
            <w:left w:val="none" w:sz="0" w:space="0" w:color="auto"/>
            <w:bottom w:val="none" w:sz="0" w:space="0" w:color="auto"/>
            <w:right w:val="none" w:sz="0" w:space="0" w:color="auto"/>
          </w:divBdr>
        </w:div>
        <w:div w:id="1493837319">
          <w:marLeft w:val="0"/>
          <w:marRight w:val="0"/>
          <w:marTop w:val="0"/>
          <w:marBottom w:val="0"/>
          <w:divBdr>
            <w:top w:val="none" w:sz="0" w:space="0" w:color="auto"/>
            <w:left w:val="none" w:sz="0" w:space="0" w:color="auto"/>
            <w:bottom w:val="none" w:sz="0" w:space="0" w:color="auto"/>
            <w:right w:val="none" w:sz="0" w:space="0" w:color="auto"/>
          </w:divBdr>
        </w:div>
        <w:div w:id="1957835500">
          <w:marLeft w:val="0"/>
          <w:marRight w:val="0"/>
          <w:marTop w:val="0"/>
          <w:marBottom w:val="0"/>
          <w:divBdr>
            <w:top w:val="none" w:sz="0" w:space="0" w:color="auto"/>
            <w:left w:val="none" w:sz="0" w:space="0" w:color="auto"/>
            <w:bottom w:val="none" w:sz="0" w:space="0" w:color="auto"/>
            <w:right w:val="none" w:sz="0" w:space="0" w:color="auto"/>
          </w:divBdr>
        </w:div>
        <w:div w:id="752897644">
          <w:marLeft w:val="0"/>
          <w:marRight w:val="0"/>
          <w:marTop w:val="0"/>
          <w:marBottom w:val="0"/>
          <w:divBdr>
            <w:top w:val="none" w:sz="0" w:space="0" w:color="auto"/>
            <w:left w:val="none" w:sz="0" w:space="0" w:color="auto"/>
            <w:bottom w:val="none" w:sz="0" w:space="0" w:color="auto"/>
            <w:right w:val="none" w:sz="0" w:space="0" w:color="auto"/>
          </w:divBdr>
        </w:div>
        <w:div w:id="643003501">
          <w:marLeft w:val="0"/>
          <w:marRight w:val="0"/>
          <w:marTop w:val="0"/>
          <w:marBottom w:val="0"/>
          <w:divBdr>
            <w:top w:val="none" w:sz="0" w:space="0" w:color="auto"/>
            <w:left w:val="none" w:sz="0" w:space="0" w:color="auto"/>
            <w:bottom w:val="none" w:sz="0" w:space="0" w:color="auto"/>
            <w:right w:val="none" w:sz="0" w:space="0" w:color="auto"/>
          </w:divBdr>
        </w:div>
        <w:div w:id="506867594">
          <w:marLeft w:val="0"/>
          <w:marRight w:val="0"/>
          <w:marTop w:val="0"/>
          <w:marBottom w:val="0"/>
          <w:divBdr>
            <w:top w:val="none" w:sz="0" w:space="0" w:color="auto"/>
            <w:left w:val="none" w:sz="0" w:space="0" w:color="auto"/>
            <w:bottom w:val="none" w:sz="0" w:space="0" w:color="auto"/>
            <w:right w:val="none" w:sz="0" w:space="0" w:color="auto"/>
          </w:divBdr>
        </w:div>
        <w:div w:id="1770202904">
          <w:marLeft w:val="0"/>
          <w:marRight w:val="0"/>
          <w:marTop w:val="0"/>
          <w:marBottom w:val="0"/>
          <w:divBdr>
            <w:top w:val="none" w:sz="0" w:space="0" w:color="auto"/>
            <w:left w:val="none" w:sz="0" w:space="0" w:color="auto"/>
            <w:bottom w:val="none" w:sz="0" w:space="0" w:color="auto"/>
            <w:right w:val="none" w:sz="0" w:space="0" w:color="auto"/>
          </w:divBdr>
        </w:div>
        <w:div w:id="1279146777">
          <w:marLeft w:val="0"/>
          <w:marRight w:val="0"/>
          <w:marTop w:val="0"/>
          <w:marBottom w:val="0"/>
          <w:divBdr>
            <w:top w:val="none" w:sz="0" w:space="0" w:color="auto"/>
            <w:left w:val="none" w:sz="0" w:space="0" w:color="auto"/>
            <w:bottom w:val="none" w:sz="0" w:space="0" w:color="auto"/>
            <w:right w:val="none" w:sz="0" w:space="0" w:color="auto"/>
          </w:divBdr>
        </w:div>
        <w:div w:id="1417168045">
          <w:marLeft w:val="0"/>
          <w:marRight w:val="0"/>
          <w:marTop w:val="0"/>
          <w:marBottom w:val="0"/>
          <w:divBdr>
            <w:top w:val="none" w:sz="0" w:space="0" w:color="auto"/>
            <w:left w:val="none" w:sz="0" w:space="0" w:color="auto"/>
            <w:bottom w:val="none" w:sz="0" w:space="0" w:color="auto"/>
            <w:right w:val="none" w:sz="0" w:space="0" w:color="auto"/>
          </w:divBdr>
        </w:div>
        <w:div w:id="1332098271">
          <w:marLeft w:val="0"/>
          <w:marRight w:val="0"/>
          <w:marTop w:val="0"/>
          <w:marBottom w:val="0"/>
          <w:divBdr>
            <w:top w:val="none" w:sz="0" w:space="0" w:color="auto"/>
            <w:left w:val="none" w:sz="0" w:space="0" w:color="auto"/>
            <w:bottom w:val="none" w:sz="0" w:space="0" w:color="auto"/>
            <w:right w:val="none" w:sz="0" w:space="0" w:color="auto"/>
          </w:divBdr>
        </w:div>
        <w:div w:id="1444838263">
          <w:marLeft w:val="0"/>
          <w:marRight w:val="0"/>
          <w:marTop w:val="0"/>
          <w:marBottom w:val="0"/>
          <w:divBdr>
            <w:top w:val="none" w:sz="0" w:space="0" w:color="auto"/>
            <w:left w:val="none" w:sz="0" w:space="0" w:color="auto"/>
            <w:bottom w:val="none" w:sz="0" w:space="0" w:color="auto"/>
            <w:right w:val="none" w:sz="0" w:space="0" w:color="auto"/>
          </w:divBdr>
        </w:div>
        <w:div w:id="1237517768">
          <w:marLeft w:val="0"/>
          <w:marRight w:val="0"/>
          <w:marTop w:val="0"/>
          <w:marBottom w:val="0"/>
          <w:divBdr>
            <w:top w:val="none" w:sz="0" w:space="0" w:color="auto"/>
            <w:left w:val="none" w:sz="0" w:space="0" w:color="auto"/>
            <w:bottom w:val="none" w:sz="0" w:space="0" w:color="auto"/>
            <w:right w:val="none" w:sz="0" w:space="0" w:color="auto"/>
          </w:divBdr>
        </w:div>
        <w:div w:id="1696416890">
          <w:marLeft w:val="0"/>
          <w:marRight w:val="0"/>
          <w:marTop w:val="0"/>
          <w:marBottom w:val="0"/>
          <w:divBdr>
            <w:top w:val="none" w:sz="0" w:space="0" w:color="auto"/>
            <w:left w:val="none" w:sz="0" w:space="0" w:color="auto"/>
            <w:bottom w:val="none" w:sz="0" w:space="0" w:color="auto"/>
            <w:right w:val="none" w:sz="0" w:space="0" w:color="auto"/>
          </w:divBdr>
        </w:div>
        <w:div w:id="504438013">
          <w:marLeft w:val="0"/>
          <w:marRight w:val="0"/>
          <w:marTop w:val="0"/>
          <w:marBottom w:val="0"/>
          <w:divBdr>
            <w:top w:val="none" w:sz="0" w:space="0" w:color="auto"/>
            <w:left w:val="none" w:sz="0" w:space="0" w:color="auto"/>
            <w:bottom w:val="none" w:sz="0" w:space="0" w:color="auto"/>
            <w:right w:val="none" w:sz="0" w:space="0" w:color="auto"/>
          </w:divBdr>
        </w:div>
        <w:div w:id="691297290">
          <w:marLeft w:val="0"/>
          <w:marRight w:val="0"/>
          <w:marTop w:val="0"/>
          <w:marBottom w:val="0"/>
          <w:divBdr>
            <w:top w:val="none" w:sz="0" w:space="0" w:color="auto"/>
            <w:left w:val="none" w:sz="0" w:space="0" w:color="auto"/>
            <w:bottom w:val="none" w:sz="0" w:space="0" w:color="auto"/>
            <w:right w:val="none" w:sz="0" w:space="0" w:color="auto"/>
          </w:divBdr>
        </w:div>
        <w:div w:id="543517970">
          <w:marLeft w:val="0"/>
          <w:marRight w:val="0"/>
          <w:marTop w:val="0"/>
          <w:marBottom w:val="0"/>
          <w:divBdr>
            <w:top w:val="none" w:sz="0" w:space="0" w:color="auto"/>
            <w:left w:val="none" w:sz="0" w:space="0" w:color="auto"/>
            <w:bottom w:val="none" w:sz="0" w:space="0" w:color="auto"/>
            <w:right w:val="none" w:sz="0" w:space="0" w:color="auto"/>
          </w:divBdr>
        </w:div>
        <w:div w:id="1831864180">
          <w:marLeft w:val="0"/>
          <w:marRight w:val="0"/>
          <w:marTop w:val="0"/>
          <w:marBottom w:val="0"/>
          <w:divBdr>
            <w:top w:val="none" w:sz="0" w:space="0" w:color="auto"/>
            <w:left w:val="none" w:sz="0" w:space="0" w:color="auto"/>
            <w:bottom w:val="none" w:sz="0" w:space="0" w:color="auto"/>
            <w:right w:val="none" w:sz="0" w:space="0" w:color="auto"/>
          </w:divBdr>
        </w:div>
        <w:div w:id="1885212040">
          <w:marLeft w:val="0"/>
          <w:marRight w:val="0"/>
          <w:marTop w:val="0"/>
          <w:marBottom w:val="0"/>
          <w:divBdr>
            <w:top w:val="none" w:sz="0" w:space="0" w:color="auto"/>
            <w:left w:val="none" w:sz="0" w:space="0" w:color="auto"/>
            <w:bottom w:val="none" w:sz="0" w:space="0" w:color="auto"/>
            <w:right w:val="none" w:sz="0" w:space="0" w:color="auto"/>
          </w:divBdr>
        </w:div>
        <w:div w:id="873536928">
          <w:marLeft w:val="0"/>
          <w:marRight w:val="0"/>
          <w:marTop w:val="0"/>
          <w:marBottom w:val="0"/>
          <w:divBdr>
            <w:top w:val="none" w:sz="0" w:space="0" w:color="auto"/>
            <w:left w:val="none" w:sz="0" w:space="0" w:color="auto"/>
            <w:bottom w:val="none" w:sz="0" w:space="0" w:color="auto"/>
            <w:right w:val="none" w:sz="0" w:space="0" w:color="auto"/>
          </w:divBdr>
        </w:div>
        <w:div w:id="177668512">
          <w:marLeft w:val="0"/>
          <w:marRight w:val="0"/>
          <w:marTop w:val="0"/>
          <w:marBottom w:val="0"/>
          <w:divBdr>
            <w:top w:val="none" w:sz="0" w:space="0" w:color="auto"/>
            <w:left w:val="none" w:sz="0" w:space="0" w:color="auto"/>
            <w:bottom w:val="none" w:sz="0" w:space="0" w:color="auto"/>
            <w:right w:val="none" w:sz="0" w:space="0" w:color="auto"/>
          </w:divBdr>
        </w:div>
        <w:div w:id="1366176364">
          <w:marLeft w:val="0"/>
          <w:marRight w:val="0"/>
          <w:marTop w:val="0"/>
          <w:marBottom w:val="0"/>
          <w:divBdr>
            <w:top w:val="none" w:sz="0" w:space="0" w:color="auto"/>
            <w:left w:val="none" w:sz="0" w:space="0" w:color="auto"/>
            <w:bottom w:val="none" w:sz="0" w:space="0" w:color="auto"/>
            <w:right w:val="none" w:sz="0" w:space="0" w:color="auto"/>
          </w:divBdr>
        </w:div>
        <w:div w:id="2139764730">
          <w:marLeft w:val="0"/>
          <w:marRight w:val="0"/>
          <w:marTop w:val="0"/>
          <w:marBottom w:val="0"/>
          <w:divBdr>
            <w:top w:val="none" w:sz="0" w:space="0" w:color="auto"/>
            <w:left w:val="none" w:sz="0" w:space="0" w:color="auto"/>
            <w:bottom w:val="none" w:sz="0" w:space="0" w:color="auto"/>
            <w:right w:val="none" w:sz="0" w:space="0" w:color="auto"/>
          </w:divBdr>
        </w:div>
        <w:div w:id="206530236">
          <w:marLeft w:val="0"/>
          <w:marRight w:val="0"/>
          <w:marTop w:val="0"/>
          <w:marBottom w:val="0"/>
          <w:divBdr>
            <w:top w:val="none" w:sz="0" w:space="0" w:color="auto"/>
            <w:left w:val="none" w:sz="0" w:space="0" w:color="auto"/>
            <w:bottom w:val="none" w:sz="0" w:space="0" w:color="auto"/>
            <w:right w:val="none" w:sz="0" w:space="0" w:color="auto"/>
          </w:divBdr>
        </w:div>
        <w:div w:id="1452548685">
          <w:marLeft w:val="0"/>
          <w:marRight w:val="0"/>
          <w:marTop w:val="0"/>
          <w:marBottom w:val="0"/>
          <w:divBdr>
            <w:top w:val="none" w:sz="0" w:space="0" w:color="auto"/>
            <w:left w:val="none" w:sz="0" w:space="0" w:color="auto"/>
            <w:bottom w:val="none" w:sz="0" w:space="0" w:color="auto"/>
            <w:right w:val="none" w:sz="0" w:space="0" w:color="auto"/>
          </w:divBdr>
        </w:div>
        <w:div w:id="1769302363">
          <w:marLeft w:val="0"/>
          <w:marRight w:val="0"/>
          <w:marTop w:val="0"/>
          <w:marBottom w:val="0"/>
          <w:divBdr>
            <w:top w:val="none" w:sz="0" w:space="0" w:color="auto"/>
            <w:left w:val="none" w:sz="0" w:space="0" w:color="auto"/>
            <w:bottom w:val="none" w:sz="0" w:space="0" w:color="auto"/>
            <w:right w:val="none" w:sz="0" w:space="0" w:color="auto"/>
          </w:divBdr>
        </w:div>
        <w:div w:id="1570916774">
          <w:marLeft w:val="0"/>
          <w:marRight w:val="0"/>
          <w:marTop w:val="0"/>
          <w:marBottom w:val="0"/>
          <w:divBdr>
            <w:top w:val="none" w:sz="0" w:space="0" w:color="auto"/>
            <w:left w:val="none" w:sz="0" w:space="0" w:color="auto"/>
            <w:bottom w:val="none" w:sz="0" w:space="0" w:color="auto"/>
            <w:right w:val="none" w:sz="0" w:space="0" w:color="auto"/>
          </w:divBdr>
        </w:div>
        <w:div w:id="215090955">
          <w:marLeft w:val="0"/>
          <w:marRight w:val="0"/>
          <w:marTop w:val="0"/>
          <w:marBottom w:val="0"/>
          <w:divBdr>
            <w:top w:val="none" w:sz="0" w:space="0" w:color="auto"/>
            <w:left w:val="none" w:sz="0" w:space="0" w:color="auto"/>
            <w:bottom w:val="none" w:sz="0" w:space="0" w:color="auto"/>
            <w:right w:val="none" w:sz="0" w:space="0" w:color="auto"/>
          </w:divBdr>
        </w:div>
        <w:div w:id="1208491864">
          <w:marLeft w:val="0"/>
          <w:marRight w:val="0"/>
          <w:marTop w:val="0"/>
          <w:marBottom w:val="0"/>
          <w:divBdr>
            <w:top w:val="none" w:sz="0" w:space="0" w:color="auto"/>
            <w:left w:val="none" w:sz="0" w:space="0" w:color="auto"/>
            <w:bottom w:val="none" w:sz="0" w:space="0" w:color="auto"/>
            <w:right w:val="none" w:sz="0" w:space="0" w:color="auto"/>
          </w:divBdr>
        </w:div>
        <w:div w:id="121965403">
          <w:marLeft w:val="0"/>
          <w:marRight w:val="0"/>
          <w:marTop w:val="0"/>
          <w:marBottom w:val="0"/>
          <w:divBdr>
            <w:top w:val="none" w:sz="0" w:space="0" w:color="auto"/>
            <w:left w:val="none" w:sz="0" w:space="0" w:color="auto"/>
            <w:bottom w:val="none" w:sz="0" w:space="0" w:color="auto"/>
            <w:right w:val="none" w:sz="0" w:space="0" w:color="auto"/>
          </w:divBdr>
        </w:div>
        <w:div w:id="1020231518">
          <w:marLeft w:val="0"/>
          <w:marRight w:val="0"/>
          <w:marTop w:val="0"/>
          <w:marBottom w:val="0"/>
          <w:divBdr>
            <w:top w:val="none" w:sz="0" w:space="0" w:color="auto"/>
            <w:left w:val="none" w:sz="0" w:space="0" w:color="auto"/>
            <w:bottom w:val="none" w:sz="0" w:space="0" w:color="auto"/>
            <w:right w:val="none" w:sz="0" w:space="0" w:color="auto"/>
          </w:divBdr>
        </w:div>
        <w:div w:id="1994530886">
          <w:marLeft w:val="0"/>
          <w:marRight w:val="0"/>
          <w:marTop w:val="0"/>
          <w:marBottom w:val="0"/>
          <w:divBdr>
            <w:top w:val="none" w:sz="0" w:space="0" w:color="auto"/>
            <w:left w:val="none" w:sz="0" w:space="0" w:color="auto"/>
            <w:bottom w:val="none" w:sz="0" w:space="0" w:color="auto"/>
            <w:right w:val="none" w:sz="0" w:space="0" w:color="auto"/>
          </w:divBdr>
        </w:div>
        <w:div w:id="1083333739">
          <w:marLeft w:val="0"/>
          <w:marRight w:val="0"/>
          <w:marTop w:val="0"/>
          <w:marBottom w:val="0"/>
          <w:divBdr>
            <w:top w:val="none" w:sz="0" w:space="0" w:color="auto"/>
            <w:left w:val="none" w:sz="0" w:space="0" w:color="auto"/>
            <w:bottom w:val="none" w:sz="0" w:space="0" w:color="auto"/>
            <w:right w:val="none" w:sz="0" w:space="0" w:color="auto"/>
          </w:divBdr>
        </w:div>
        <w:div w:id="667442799">
          <w:marLeft w:val="0"/>
          <w:marRight w:val="0"/>
          <w:marTop w:val="0"/>
          <w:marBottom w:val="0"/>
          <w:divBdr>
            <w:top w:val="none" w:sz="0" w:space="0" w:color="auto"/>
            <w:left w:val="none" w:sz="0" w:space="0" w:color="auto"/>
            <w:bottom w:val="none" w:sz="0" w:space="0" w:color="auto"/>
            <w:right w:val="none" w:sz="0" w:space="0" w:color="auto"/>
          </w:divBdr>
        </w:div>
        <w:div w:id="2025013095">
          <w:marLeft w:val="0"/>
          <w:marRight w:val="0"/>
          <w:marTop w:val="0"/>
          <w:marBottom w:val="0"/>
          <w:divBdr>
            <w:top w:val="none" w:sz="0" w:space="0" w:color="auto"/>
            <w:left w:val="none" w:sz="0" w:space="0" w:color="auto"/>
            <w:bottom w:val="none" w:sz="0" w:space="0" w:color="auto"/>
            <w:right w:val="none" w:sz="0" w:space="0" w:color="auto"/>
          </w:divBdr>
        </w:div>
        <w:div w:id="2045903312">
          <w:marLeft w:val="0"/>
          <w:marRight w:val="0"/>
          <w:marTop w:val="0"/>
          <w:marBottom w:val="0"/>
          <w:divBdr>
            <w:top w:val="none" w:sz="0" w:space="0" w:color="auto"/>
            <w:left w:val="none" w:sz="0" w:space="0" w:color="auto"/>
            <w:bottom w:val="none" w:sz="0" w:space="0" w:color="auto"/>
            <w:right w:val="none" w:sz="0" w:space="0" w:color="auto"/>
          </w:divBdr>
        </w:div>
        <w:div w:id="578903622">
          <w:marLeft w:val="0"/>
          <w:marRight w:val="0"/>
          <w:marTop w:val="0"/>
          <w:marBottom w:val="0"/>
          <w:divBdr>
            <w:top w:val="none" w:sz="0" w:space="0" w:color="auto"/>
            <w:left w:val="none" w:sz="0" w:space="0" w:color="auto"/>
            <w:bottom w:val="none" w:sz="0" w:space="0" w:color="auto"/>
            <w:right w:val="none" w:sz="0" w:space="0" w:color="auto"/>
          </w:divBdr>
        </w:div>
        <w:div w:id="970744020">
          <w:marLeft w:val="0"/>
          <w:marRight w:val="0"/>
          <w:marTop w:val="0"/>
          <w:marBottom w:val="0"/>
          <w:divBdr>
            <w:top w:val="none" w:sz="0" w:space="0" w:color="auto"/>
            <w:left w:val="none" w:sz="0" w:space="0" w:color="auto"/>
            <w:bottom w:val="none" w:sz="0" w:space="0" w:color="auto"/>
            <w:right w:val="none" w:sz="0" w:space="0" w:color="auto"/>
          </w:divBdr>
        </w:div>
        <w:div w:id="1539469477">
          <w:marLeft w:val="0"/>
          <w:marRight w:val="0"/>
          <w:marTop w:val="0"/>
          <w:marBottom w:val="0"/>
          <w:divBdr>
            <w:top w:val="none" w:sz="0" w:space="0" w:color="auto"/>
            <w:left w:val="none" w:sz="0" w:space="0" w:color="auto"/>
            <w:bottom w:val="none" w:sz="0" w:space="0" w:color="auto"/>
            <w:right w:val="none" w:sz="0" w:space="0" w:color="auto"/>
          </w:divBdr>
        </w:div>
        <w:div w:id="606431677">
          <w:marLeft w:val="0"/>
          <w:marRight w:val="0"/>
          <w:marTop w:val="0"/>
          <w:marBottom w:val="0"/>
          <w:divBdr>
            <w:top w:val="none" w:sz="0" w:space="0" w:color="auto"/>
            <w:left w:val="none" w:sz="0" w:space="0" w:color="auto"/>
            <w:bottom w:val="none" w:sz="0" w:space="0" w:color="auto"/>
            <w:right w:val="none" w:sz="0" w:space="0" w:color="auto"/>
          </w:divBdr>
        </w:div>
        <w:div w:id="1682272860">
          <w:marLeft w:val="0"/>
          <w:marRight w:val="0"/>
          <w:marTop w:val="0"/>
          <w:marBottom w:val="0"/>
          <w:divBdr>
            <w:top w:val="none" w:sz="0" w:space="0" w:color="auto"/>
            <w:left w:val="none" w:sz="0" w:space="0" w:color="auto"/>
            <w:bottom w:val="none" w:sz="0" w:space="0" w:color="auto"/>
            <w:right w:val="none" w:sz="0" w:space="0" w:color="auto"/>
          </w:divBdr>
        </w:div>
        <w:div w:id="1810245612">
          <w:marLeft w:val="0"/>
          <w:marRight w:val="0"/>
          <w:marTop w:val="0"/>
          <w:marBottom w:val="0"/>
          <w:divBdr>
            <w:top w:val="none" w:sz="0" w:space="0" w:color="auto"/>
            <w:left w:val="none" w:sz="0" w:space="0" w:color="auto"/>
            <w:bottom w:val="none" w:sz="0" w:space="0" w:color="auto"/>
            <w:right w:val="none" w:sz="0" w:space="0" w:color="auto"/>
          </w:divBdr>
        </w:div>
        <w:div w:id="356738340">
          <w:marLeft w:val="0"/>
          <w:marRight w:val="0"/>
          <w:marTop w:val="0"/>
          <w:marBottom w:val="0"/>
          <w:divBdr>
            <w:top w:val="none" w:sz="0" w:space="0" w:color="auto"/>
            <w:left w:val="none" w:sz="0" w:space="0" w:color="auto"/>
            <w:bottom w:val="none" w:sz="0" w:space="0" w:color="auto"/>
            <w:right w:val="none" w:sz="0" w:space="0" w:color="auto"/>
          </w:divBdr>
        </w:div>
        <w:div w:id="1133063820">
          <w:marLeft w:val="0"/>
          <w:marRight w:val="0"/>
          <w:marTop w:val="0"/>
          <w:marBottom w:val="0"/>
          <w:divBdr>
            <w:top w:val="none" w:sz="0" w:space="0" w:color="auto"/>
            <w:left w:val="none" w:sz="0" w:space="0" w:color="auto"/>
            <w:bottom w:val="none" w:sz="0" w:space="0" w:color="auto"/>
            <w:right w:val="none" w:sz="0" w:space="0" w:color="auto"/>
          </w:divBdr>
        </w:div>
        <w:div w:id="1338312349">
          <w:marLeft w:val="0"/>
          <w:marRight w:val="0"/>
          <w:marTop w:val="0"/>
          <w:marBottom w:val="0"/>
          <w:divBdr>
            <w:top w:val="none" w:sz="0" w:space="0" w:color="auto"/>
            <w:left w:val="none" w:sz="0" w:space="0" w:color="auto"/>
            <w:bottom w:val="none" w:sz="0" w:space="0" w:color="auto"/>
            <w:right w:val="none" w:sz="0" w:space="0" w:color="auto"/>
          </w:divBdr>
        </w:div>
        <w:div w:id="1044478057">
          <w:marLeft w:val="0"/>
          <w:marRight w:val="0"/>
          <w:marTop w:val="0"/>
          <w:marBottom w:val="0"/>
          <w:divBdr>
            <w:top w:val="none" w:sz="0" w:space="0" w:color="auto"/>
            <w:left w:val="none" w:sz="0" w:space="0" w:color="auto"/>
            <w:bottom w:val="none" w:sz="0" w:space="0" w:color="auto"/>
            <w:right w:val="none" w:sz="0" w:space="0" w:color="auto"/>
          </w:divBdr>
        </w:div>
        <w:div w:id="279922922">
          <w:marLeft w:val="0"/>
          <w:marRight w:val="0"/>
          <w:marTop w:val="0"/>
          <w:marBottom w:val="0"/>
          <w:divBdr>
            <w:top w:val="none" w:sz="0" w:space="0" w:color="auto"/>
            <w:left w:val="none" w:sz="0" w:space="0" w:color="auto"/>
            <w:bottom w:val="none" w:sz="0" w:space="0" w:color="auto"/>
            <w:right w:val="none" w:sz="0" w:space="0" w:color="auto"/>
          </w:divBdr>
        </w:div>
        <w:div w:id="1424767308">
          <w:marLeft w:val="0"/>
          <w:marRight w:val="0"/>
          <w:marTop w:val="0"/>
          <w:marBottom w:val="0"/>
          <w:divBdr>
            <w:top w:val="none" w:sz="0" w:space="0" w:color="auto"/>
            <w:left w:val="none" w:sz="0" w:space="0" w:color="auto"/>
            <w:bottom w:val="none" w:sz="0" w:space="0" w:color="auto"/>
            <w:right w:val="none" w:sz="0" w:space="0" w:color="auto"/>
          </w:divBdr>
        </w:div>
        <w:div w:id="590243125">
          <w:marLeft w:val="0"/>
          <w:marRight w:val="0"/>
          <w:marTop w:val="0"/>
          <w:marBottom w:val="0"/>
          <w:divBdr>
            <w:top w:val="none" w:sz="0" w:space="0" w:color="auto"/>
            <w:left w:val="none" w:sz="0" w:space="0" w:color="auto"/>
            <w:bottom w:val="none" w:sz="0" w:space="0" w:color="auto"/>
            <w:right w:val="none" w:sz="0" w:space="0" w:color="auto"/>
          </w:divBdr>
        </w:div>
        <w:div w:id="1268194531">
          <w:marLeft w:val="0"/>
          <w:marRight w:val="0"/>
          <w:marTop w:val="0"/>
          <w:marBottom w:val="0"/>
          <w:divBdr>
            <w:top w:val="none" w:sz="0" w:space="0" w:color="auto"/>
            <w:left w:val="none" w:sz="0" w:space="0" w:color="auto"/>
            <w:bottom w:val="none" w:sz="0" w:space="0" w:color="auto"/>
            <w:right w:val="none" w:sz="0" w:space="0" w:color="auto"/>
          </w:divBdr>
        </w:div>
        <w:div w:id="1102266285">
          <w:marLeft w:val="0"/>
          <w:marRight w:val="0"/>
          <w:marTop w:val="0"/>
          <w:marBottom w:val="0"/>
          <w:divBdr>
            <w:top w:val="none" w:sz="0" w:space="0" w:color="auto"/>
            <w:left w:val="none" w:sz="0" w:space="0" w:color="auto"/>
            <w:bottom w:val="none" w:sz="0" w:space="0" w:color="auto"/>
            <w:right w:val="none" w:sz="0" w:space="0" w:color="auto"/>
          </w:divBdr>
        </w:div>
        <w:div w:id="1824082417">
          <w:marLeft w:val="0"/>
          <w:marRight w:val="0"/>
          <w:marTop w:val="0"/>
          <w:marBottom w:val="0"/>
          <w:divBdr>
            <w:top w:val="none" w:sz="0" w:space="0" w:color="auto"/>
            <w:left w:val="none" w:sz="0" w:space="0" w:color="auto"/>
            <w:bottom w:val="none" w:sz="0" w:space="0" w:color="auto"/>
            <w:right w:val="none" w:sz="0" w:space="0" w:color="auto"/>
          </w:divBdr>
        </w:div>
        <w:div w:id="1099640721">
          <w:marLeft w:val="0"/>
          <w:marRight w:val="0"/>
          <w:marTop w:val="0"/>
          <w:marBottom w:val="0"/>
          <w:divBdr>
            <w:top w:val="none" w:sz="0" w:space="0" w:color="auto"/>
            <w:left w:val="none" w:sz="0" w:space="0" w:color="auto"/>
            <w:bottom w:val="none" w:sz="0" w:space="0" w:color="auto"/>
            <w:right w:val="none" w:sz="0" w:space="0" w:color="auto"/>
          </w:divBdr>
        </w:div>
        <w:div w:id="1923055351">
          <w:marLeft w:val="0"/>
          <w:marRight w:val="0"/>
          <w:marTop w:val="0"/>
          <w:marBottom w:val="0"/>
          <w:divBdr>
            <w:top w:val="none" w:sz="0" w:space="0" w:color="auto"/>
            <w:left w:val="none" w:sz="0" w:space="0" w:color="auto"/>
            <w:bottom w:val="none" w:sz="0" w:space="0" w:color="auto"/>
            <w:right w:val="none" w:sz="0" w:space="0" w:color="auto"/>
          </w:divBdr>
        </w:div>
        <w:div w:id="1980527127">
          <w:marLeft w:val="0"/>
          <w:marRight w:val="0"/>
          <w:marTop w:val="0"/>
          <w:marBottom w:val="0"/>
          <w:divBdr>
            <w:top w:val="none" w:sz="0" w:space="0" w:color="auto"/>
            <w:left w:val="none" w:sz="0" w:space="0" w:color="auto"/>
            <w:bottom w:val="none" w:sz="0" w:space="0" w:color="auto"/>
            <w:right w:val="none" w:sz="0" w:space="0" w:color="auto"/>
          </w:divBdr>
        </w:div>
        <w:div w:id="1973440525">
          <w:marLeft w:val="0"/>
          <w:marRight w:val="0"/>
          <w:marTop w:val="0"/>
          <w:marBottom w:val="0"/>
          <w:divBdr>
            <w:top w:val="none" w:sz="0" w:space="0" w:color="auto"/>
            <w:left w:val="none" w:sz="0" w:space="0" w:color="auto"/>
            <w:bottom w:val="none" w:sz="0" w:space="0" w:color="auto"/>
            <w:right w:val="none" w:sz="0" w:space="0" w:color="auto"/>
          </w:divBdr>
        </w:div>
        <w:div w:id="701051222">
          <w:marLeft w:val="0"/>
          <w:marRight w:val="0"/>
          <w:marTop w:val="0"/>
          <w:marBottom w:val="0"/>
          <w:divBdr>
            <w:top w:val="none" w:sz="0" w:space="0" w:color="auto"/>
            <w:left w:val="none" w:sz="0" w:space="0" w:color="auto"/>
            <w:bottom w:val="none" w:sz="0" w:space="0" w:color="auto"/>
            <w:right w:val="none" w:sz="0" w:space="0" w:color="auto"/>
          </w:divBdr>
        </w:div>
        <w:div w:id="1009261530">
          <w:marLeft w:val="0"/>
          <w:marRight w:val="0"/>
          <w:marTop w:val="0"/>
          <w:marBottom w:val="0"/>
          <w:divBdr>
            <w:top w:val="none" w:sz="0" w:space="0" w:color="auto"/>
            <w:left w:val="none" w:sz="0" w:space="0" w:color="auto"/>
            <w:bottom w:val="none" w:sz="0" w:space="0" w:color="auto"/>
            <w:right w:val="none" w:sz="0" w:space="0" w:color="auto"/>
          </w:divBdr>
        </w:div>
        <w:div w:id="2119786066">
          <w:marLeft w:val="0"/>
          <w:marRight w:val="0"/>
          <w:marTop w:val="0"/>
          <w:marBottom w:val="0"/>
          <w:divBdr>
            <w:top w:val="none" w:sz="0" w:space="0" w:color="auto"/>
            <w:left w:val="none" w:sz="0" w:space="0" w:color="auto"/>
            <w:bottom w:val="none" w:sz="0" w:space="0" w:color="auto"/>
            <w:right w:val="none" w:sz="0" w:space="0" w:color="auto"/>
          </w:divBdr>
        </w:div>
        <w:div w:id="436409995">
          <w:marLeft w:val="0"/>
          <w:marRight w:val="0"/>
          <w:marTop w:val="0"/>
          <w:marBottom w:val="0"/>
          <w:divBdr>
            <w:top w:val="none" w:sz="0" w:space="0" w:color="auto"/>
            <w:left w:val="none" w:sz="0" w:space="0" w:color="auto"/>
            <w:bottom w:val="none" w:sz="0" w:space="0" w:color="auto"/>
            <w:right w:val="none" w:sz="0" w:space="0" w:color="auto"/>
          </w:divBdr>
        </w:div>
        <w:div w:id="1412583142">
          <w:marLeft w:val="0"/>
          <w:marRight w:val="0"/>
          <w:marTop w:val="0"/>
          <w:marBottom w:val="0"/>
          <w:divBdr>
            <w:top w:val="none" w:sz="0" w:space="0" w:color="auto"/>
            <w:left w:val="none" w:sz="0" w:space="0" w:color="auto"/>
            <w:bottom w:val="none" w:sz="0" w:space="0" w:color="auto"/>
            <w:right w:val="none" w:sz="0" w:space="0" w:color="auto"/>
          </w:divBdr>
        </w:div>
        <w:div w:id="1971931416">
          <w:marLeft w:val="0"/>
          <w:marRight w:val="0"/>
          <w:marTop w:val="0"/>
          <w:marBottom w:val="0"/>
          <w:divBdr>
            <w:top w:val="none" w:sz="0" w:space="0" w:color="auto"/>
            <w:left w:val="none" w:sz="0" w:space="0" w:color="auto"/>
            <w:bottom w:val="none" w:sz="0" w:space="0" w:color="auto"/>
            <w:right w:val="none" w:sz="0" w:space="0" w:color="auto"/>
          </w:divBdr>
        </w:div>
        <w:div w:id="882522243">
          <w:marLeft w:val="0"/>
          <w:marRight w:val="0"/>
          <w:marTop w:val="0"/>
          <w:marBottom w:val="0"/>
          <w:divBdr>
            <w:top w:val="none" w:sz="0" w:space="0" w:color="auto"/>
            <w:left w:val="none" w:sz="0" w:space="0" w:color="auto"/>
            <w:bottom w:val="none" w:sz="0" w:space="0" w:color="auto"/>
            <w:right w:val="none" w:sz="0" w:space="0" w:color="auto"/>
          </w:divBdr>
        </w:div>
        <w:div w:id="547035995">
          <w:marLeft w:val="0"/>
          <w:marRight w:val="0"/>
          <w:marTop w:val="0"/>
          <w:marBottom w:val="0"/>
          <w:divBdr>
            <w:top w:val="none" w:sz="0" w:space="0" w:color="auto"/>
            <w:left w:val="none" w:sz="0" w:space="0" w:color="auto"/>
            <w:bottom w:val="none" w:sz="0" w:space="0" w:color="auto"/>
            <w:right w:val="none" w:sz="0" w:space="0" w:color="auto"/>
          </w:divBdr>
        </w:div>
        <w:div w:id="13848113">
          <w:marLeft w:val="0"/>
          <w:marRight w:val="0"/>
          <w:marTop w:val="0"/>
          <w:marBottom w:val="0"/>
          <w:divBdr>
            <w:top w:val="none" w:sz="0" w:space="0" w:color="auto"/>
            <w:left w:val="none" w:sz="0" w:space="0" w:color="auto"/>
            <w:bottom w:val="none" w:sz="0" w:space="0" w:color="auto"/>
            <w:right w:val="none" w:sz="0" w:space="0" w:color="auto"/>
          </w:divBdr>
        </w:div>
        <w:div w:id="1348560460">
          <w:marLeft w:val="0"/>
          <w:marRight w:val="0"/>
          <w:marTop w:val="0"/>
          <w:marBottom w:val="0"/>
          <w:divBdr>
            <w:top w:val="none" w:sz="0" w:space="0" w:color="auto"/>
            <w:left w:val="none" w:sz="0" w:space="0" w:color="auto"/>
            <w:bottom w:val="none" w:sz="0" w:space="0" w:color="auto"/>
            <w:right w:val="none" w:sz="0" w:space="0" w:color="auto"/>
          </w:divBdr>
        </w:div>
        <w:div w:id="479277045">
          <w:marLeft w:val="0"/>
          <w:marRight w:val="0"/>
          <w:marTop w:val="0"/>
          <w:marBottom w:val="0"/>
          <w:divBdr>
            <w:top w:val="none" w:sz="0" w:space="0" w:color="auto"/>
            <w:left w:val="none" w:sz="0" w:space="0" w:color="auto"/>
            <w:bottom w:val="none" w:sz="0" w:space="0" w:color="auto"/>
            <w:right w:val="none" w:sz="0" w:space="0" w:color="auto"/>
          </w:divBdr>
        </w:div>
        <w:div w:id="1312515247">
          <w:marLeft w:val="0"/>
          <w:marRight w:val="0"/>
          <w:marTop w:val="0"/>
          <w:marBottom w:val="0"/>
          <w:divBdr>
            <w:top w:val="none" w:sz="0" w:space="0" w:color="auto"/>
            <w:left w:val="none" w:sz="0" w:space="0" w:color="auto"/>
            <w:bottom w:val="none" w:sz="0" w:space="0" w:color="auto"/>
            <w:right w:val="none" w:sz="0" w:space="0" w:color="auto"/>
          </w:divBdr>
        </w:div>
        <w:div w:id="816536751">
          <w:marLeft w:val="0"/>
          <w:marRight w:val="0"/>
          <w:marTop w:val="0"/>
          <w:marBottom w:val="0"/>
          <w:divBdr>
            <w:top w:val="none" w:sz="0" w:space="0" w:color="auto"/>
            <w:left w:val="none" w:sz="0" w:space="0" w:color="auto"/>
            <w:bottom w:val="none" w:sz="0" w:space="0" w:color="auto"/>
            <w:right w:val="none" w:sz="0" w:space="0" w:color="auto"/>
          </w:divBdr>
        </w:div>
        <w:div w:id="1203862143">
          <w:marLeft w:val="0"/>
          <w:marRight w:val="0"/>
          <w:marTop w:val="0"/>
          <w:marBottom w:val="0"/>
          <w:divBdr>
            <w:top w:val="none" w:sz="0" w:space="0" w:color="auto"/>
            <w:left w:val="none" w:sz="0" w:space="0" w:color="auto"/>
            <w:bottom w:val="none" w:sz="0" w:space="0" w:color="auto"/>
            <w:right w:val="none" w:sz="0" w:space="0" w:color="auto"/>
          </w:divBdr>
        </w:div>
        <w:div w:id="2115207022">
          <w:marLeft w:val="0"/>
          <w:marRight w:val="0"/>
          <w:marTop w:val="0"/>
          <w:marBottom w:val="0"/>
          <w:divBdr>
            <w:top w:val="none" w:sz="0" w:space="0" w:color="auto"/>
            <w:left w:val="none" w:sz="0" w:space="0" w:color="auto"/>
            <w:bottom w:val="none" w:sz="0" w:space="0" w:color="auto"/>
            <w:right w:val="none" w:sz="0" w:space="0" w:color="auto"/>
          </w:divBdr>
        </w:div>
        <w:div w:id="1599143957">
          <w:marLeft w:val="0"/>
          <w:marRight w:val="0"/>
          <w:marTop w:val="0"/>
          <w:marBottom w:val="0"/>
          <w:divBdr>
            <w:top w:val="none" w:sz="0" w:space="0" w:color="auto"/>
            <w:left w:val="none" w:sz="0" w:space="0" w:color="auto"/>
            <w:bottom w:val="none" w:sz="0" w:space="0" w:color="auto"/>
            <w:right w:val="none" w:sz="0" w:space="0" w:color="auto"/>
          </w:divBdr>
        </w:div>
        <w:div w:id="629015366">
          <w:marLeft w:val="0"/>
          <w:marRight w:val="0"/>
          <w:marTop w:val="0"/>
          <w:marBottom w:val="0"/>
          <w:divBdr>
            <w:top w:val="none" w:sz="0" w:space="0" w:color="auto"/>
            <w:left w:val="none" w:sz="0" w:space="0" w:color="auto"/>
            <w:bottom w:val="none" w:sz="0" w:space="0" w:color="auto"/>
            <w:right w:val="none" w:sz="0" w:space="0" w:color="auto"/>
          </w:divBdr>
        </w:div>
        <w:div w:id="442775152">
          <w:marLeft w:val="0"/>
          <w:marRight w:val="0"/>
          <w:marTop w:val="0"/>
          <w:marBottom w:val="0"/>
          <w:divBdr>
            <w:top w:val="none" w:sz="0" w:space="0" w:color="auto"/>
            <w:left w:val="none" w:sz="0" w:space="0" w:color="auto"/>
            <w:bottom w:val="none" w:sz="0" w:space="0" w:color="auto"/>
            <w:right w:val="none" w:sz="0" w:space="0" w:color="auto"/>
          </w:divBdr>
        </w:div>
        <w:div w:id="99566320">
          <w:marLeft w:val="0"/>
          <w:marRight w:val="0"/>
          <w:marTop w:val="0"/>
          <w:marBottom w:val="0"/>
          <w:divBdr>
            <w:top w:val="none" w:sz="0" w:space="0" w:color="auto"/>
            <w:left w:val="none" w:sz="0" w:space="0" w:color="auto"/>
            <w:bottom w:val="none" w:sz="0" w:space="0" w:color="auto"/>
            <w:right w:val="none" w:sz="0" w:space="0" w:color="auto"/>
          </w:divBdr>
        </w:div>
        <w:div w:id="122357846">
          <w:marLeft w:val="0"/>
          <w:marRight w:val="0"/>
          <w:marTop w:val="0"/>
          <w:marBottom w:val="0"/>
          <w:divBdr>
            <w:top w:val="none" w:sz="0" w:space="0" w:color="auto"/>
            <w:left w:val="none" w:sz="0" w:space="0" w:color="auto"/>
            <w:bottom w:val="none" w:sz="0" w:space="0" w:color="auto"/>
            <w:right w:val="none" w:sz="0" w:space="0" w:color="auto"/>
          </w:divBdr>
        </w:div>
        <w:div w:id="1752505245">
          <w:marLeft w:val="0"/>
          <w:marRight w:val="0"/>
          <w:marTop w:val="0"/>
          <w:marBottom w:val="0"/>
          <w:divBdr>
            <w:top w:val="none" w:sz="0" w:space="0" w:color="auto"/>
            <w:left w:val="none" w:sz="0" w:space="0" w:color="auto"/>
            <w:bottom w:val="none" w:sz="0" w:space="0" w:color="auto"/>
            <w:right w:val="none" w:sz="0" w:space="0" w:color="auto"/>
          </w:divBdr>
        </w:div>
        <w:div w:id="1896770083">
          <w:marLeft w:val="0"/>
          <w:marRight w:val="0"/>
          <w:marTop w:val="0"/>
          <w:marBottom w:val="0"/>
          <w:divBdr>
            <w:top w:val="none" w:sz="0" w:space="0" w:color="auto"/>
            <w:left w:val="none" w:sz="0" w:space="0" w:color="auto"/>
            <w:bottom w:val="none" w:sz="0" w:space="0" w:color="auto"/>
            <w:right w:val="none" w:sz="0" w:space="0" w:color="auto"/>
          </w:divBdr>
        </w:div>
        <w:div w:id="1588541044">
          <w:marLeft w:val="0"/>
          <w:marRight w:val="0"/>
          <w:marTop w:val="0"/>
          <w:marBottom w:val="0"/>
          <w:divBdr>
            <w:top w:val="none" w:sz="0" w:space="0" w:color="auto"/>
            <w:left w:val="none" w:sz="0" w:space="0" w:color="auto"/>
            <w:bottom w:val="none" w:sz="0" w:space="0" w:color="auto"/>
            <w:right w:val="none" w:sz="0" w:space="0" w:color="auto"/>
          </w:divBdr>
        </w:div>
      </w:divsChild>
    </w:div>
    <w:div w:id="582299617">
      <w:bodyDiv w:val="1"/>
      <w:marLeft w:val="0"/>
      <w:marRight w:val="0"/>
      <w:marTop w:val="0"/>
      <w:marBottom w:val="0"/>
      <w:divBdr>
        <w:top w:val="none" w:sz="0" w:space="0" w:color="auto"/>
        <w:left w:val="none" w:sz="0" w:space="0" w:color="auto"/>
        <w:bottom w:val="none" w:sz="0" w:space="0" w:color="auto"/>
        <w:right w:val="none" w:sz="0" w:space="0" w:color="auto"/>
      </w:divBdr>
    </w:div>
    <w:div w:id="601693222">
      <w:bodyDiv w:val="1"/>
      <w:marLeft w:val="0"/>
      <w:marRight w:val="0"/>
      <w:marTop w:val="0"/>
      <w:marBottom w:val="0"/>
      <w:divBdr>
        <w:top w:val="none" w:sz="0" w:space="0" w:color="auto"/>
        <w:left w:val="none" w:sz="0" w:space="0" w:color="auto"/>
        <w:bottom w:val="none" w:sz="0" w:space="0" w:color="auto"/>
        <w:right w:val="none" w:sz="0" w:space="0" w:color="auto"/>
      </w:divBdr>
    </w:div>
    <w:div w:id="1063262342">
      <w:bodyDiv w:val="1"/>
      <w:marLeft w:val="0"/>
      <w:marRight w:val="0"/>
      <w:marTop w:val="0"/>
      <w:marBottom w:val="0"/>
      <w:divBdr>
        <w:top w:val="none" w:sz="0" w:space="0" w:color="auto"/>
        <w:left w:val="none" w:sz="0" w:space="0" w:color="auto"/>
        <w:bottom w:val="none" w:sz="0" w:space="0" w:color="auto"/>
        <w:right w:val="none" w:sz="0" w:space="0" w:color="auto"/>
      </w:divBdr>
    </w:div>
    <w:div w:id="1748107848">
      <w:bodyDiv w:val="1"/>
      <w:marLeft w:val="0"/>
      <w:marRight w:val="0"/>
      <w:marTop w:val="0"/>
      <w:marBottom w:val="0"/>
      <w:divBdr>
        <w:top w:val="none" w:sz="0" w:space="0" w:color="auto"/>
        <w:left w:val="none" w:sz="0" w:space="0" w:color="auto"/>
        <w:bottom w:val="none" w:sz="0" w:space="0" w:color="auto"/>
        <w:right w:val="none" w:sz="0" w:space="0" w:color="auto"/>
      </w:divBdr>
      <w:divsChild>
        <w:div w:id="814834771">
          <w:marLeft w:val="0"/>
          <w:marRight w:val="0"/>
          <w:marTop w:val="0"/>
          <w:marBottom w:val="0"/>
          <w:divBdr>
            <w:top w:val="none" w:sz="0" w:space="0" w:color="auto"/>
            <w:left w:val="none" w:sz="0" w:space="0" w:color="auto"/>
            <w:bottom w:val="single" w:sz="18" w:space="0" w:color="E4E4E4"/>
            <w:right w:val="none" w:sz="0" w:space="0" w:color="auto"/>
          </w:divBdr>
          <w:divsChild>
            <w:div w:id="535772649">
              <w:marLeft w:val="0"/>
              <w:marRight w:val="0"/>
              <w:marTop w:val="0"/>
              <w:marBottom w:val="0"/>
              <w:divBdr>
                <w:top w:val="none" w:sz="0" w:space="0" w:color="auto"/>
                <w:left w:val="none" w:sz="0" w:space="0" w:color="auto"/>
                <w:bottom w:val="none" w:sz="0" w:space="0" w:color="auto"/>
                <w:right w:val="none" w:sz="0" w:space="0" w:color="auto"/>
              </w:divBdr>
              <w:divsChild>
                <w:div w:id="1440300250">
                  <w:marLeft w:val="0"/>
                  <w:marRight w:val="0"/>
                  <w:marTop w:val="0"/>
                  <w:marBottom w:val="0"/>
                  <w:divBdr>
                    <w:top w:val="none" w:sz="0" w:space="0" w:color="auto"/>
                    <w:left w:val="none" w:sz="0" w:space="0" w:color="auto"/>
                    <w:bottom w:val="none" w:sz="0" w:space="0" w:color="auto"/>
                    <w:right w:val="none" w:sz="0" w:space="0" w:color="auto"/>
                  </w:divBdr>
                  <w:divsChild>
                    <w:div w:id="1890457737">
                      <w:marLeft w:val="0"/>
                      <w:marRight w:val="0"/>
                      <w:marTop w:val="0"/>
                      <w:marBottom w:val="0"/>
                      <w:divBdr>
                        <w:top w:val="none" w:sz="0" w:space="0" w:color="auto"/>
                        <w:left w:val="none" w:sz="0" w:space="0" w:color="auto"/>
                        <w:bottom w:val="none" w:sz="0" w:space="0" w:color="auto"/>
                        <w:right w:val="none" w:sz="0" w:space="0" w:color="auto"/>
                      </w:divBdr>
                      <w:divsChild>
                        <w:div w:id="221328322">
                          <w:marLeft w:val="0"/>
                          <w:marRight w:val="0"/>
                          <w:marTop w:val="0"/>
                          <w:marBottom w:val="0"/>
                          <w:divBdr>
                            <w:top w:val="none" w:sz="0" w:space="0" w:color="auto"/>
                            <w:left w:val="none" w:sz="0" w:space="0" w:color="auto"/>
                            <w:bottom w:val="single" w:sz="18" w:space="0" w:color="E4E4E4"/>
                            <w:right w:val="none" w:sz="0" w:space="0" w:color="auto"/>
                          </w:divBdr>
                          <w:divsChild>
                            <w:div w:id="323632056">
                              <w:marLeft w:val="0"/>
                              <w:marRight w:val="0"/>
                              <w:marTop w:val="0"/>
                              <w:marBottom w:val="0"/>
                              <w:divBdr>
                                <w:top w:val="none" w:sz="0" w:space="0" w:color="auto"/>
                                <w:left w:val="none" w:sz="0" w:space="0" w:color="auto"/>
                                <w:bottom w:val="none" w:sz="0" w:space="0" w:color="auto"/>
                                <w:right w:val="none" w:sz="0" w:space="0" w:color="auto"/>
                              </w:divBdr>
                              <w:divsChild>
                                <w:div w:id="1245527595">
                                  <w:marLeft w:val="0"/>
                                  <w:marRight w:val="0"/>
                                  <w:marTop w:val="0"/>
                                  <w:marBottom w:val="0"/>
                                  <w:divBdr>
                                    <w:top w:val="none" w:sz="0" w:space="0" w:color="auto"/>
                                    <w:left w:val="none" w:sz="0" w:space="0" w:color="auto"/>
                                    <w:bottom w:val="none" w:sz="0" w:space="0" w:color="auto"/>
                                    <w:right w:val="none" w:sz="0" w:space="0" w:color="auto"/>
                                  </w:divBdr>
                                  <w:divsChild>
                                    <w:div w:id="1411082266">
                                      <w:marLeft w:val="0"/>
                                      <w:marRight w:val="0"/>
                                      <w:marTop w:val="0"/>
                                      <w:marBottom w:val="0"/>
                                      <w:divBdr>
                                        <w:top w:val="none" w:sz="0" w:space="0" w:color="auto"/>
                                        <w:left w:val="none" w:sz="0" w:space="0" w:color="auto"/>
                                        <w:bottom w:val="none" w:sz="0" w:space="0" w:color="auto"/>
                                        <w:right w:val="none" w:sz="0" w:space="0" w:color="auto"/>
                                      </w:divBdr>
                                      <w:divsChild>
                                        <w:div w:id="461927570">
                                          <w:marLeft w:val="0"/>
                                          <w:marRight w:val="0"/>
                                          <w:marTop w:val="0"/>
                                          <w:marBottom w:val="0"/>
                                          <w:divBdr>
                                            <w:top w:val="none" w:sz="0" w:space="0" w:color="auto"/>
                                            <w:left w:val="none" w:sz="0" w:space="0" w:color="auto"/>
                                            <w:bottom w:val="none" w:sz="0" w:space="0" w:color="auto"/>
                                            <w:right w:val="none" w:sz="0" w:space="0" w:color="auto"/>
                                          </w:divBdr>
                                        </w:div>
                                        <w:div w:id="861944426">
                                          <w:marLeft w:val="0"/>
                                          <w:marRight w:val="0"/>
                                          <w:marTop w:val="0"/>
                                          <w:marBottom w:val="0"/>
                                          <w:divBdr>
                                            <w:top w:val="none" w:sz="0" w:space="0" w:color="auto"/>
                                            <w:left w:val="none" w:sz="0" w:space="0" w:color="auto"/>
                                            <w:bottom w:val="none" w:sz="0" w:space="0" w:color="auto"/>
                                            <w:right w:val="none" w:sz="0" w:space="0" w:color="auto"/>
                                          </w:divBdr>
                                        </w:div>
                                        <w:div w:id="481428907">
                                          <w:marLeft w:val="0"/>
                                          <w:marRight w:val="0"/>
                                          <w:marTop w:val="0"/>
                                          <w:marBottom w:val="0"/>
                                          <w:divBdr>
                                            <w:top w:val="none" w:sz="0" w:space="0" w:color="auto"/>
                                            <w:left w:val="none" w:sz="0" w:space="0" w:color="auto"/>
                                            <w:bottom w:val="none" w:sz="0" w:space="0" w:color="auto"/>
                                            <w:right w:val="none" w:sz="0" w:space="0" w:color="auto"/>
                                          </w:divBdr>
                                        </w:div>
                                        <w:div w:id="1970623227">
                                          <w:marLeft w:val="0"/>
                                          <w:marRight w:val="0"/>
                                          <w:marTop w:val="0"/>
                                          <w:marBottom w:val="0"/>
                                          <w:divBdr>
                                            <w:top w:val="none" w:sz="0" w:space="0" w:color="auto"/>
                                            <w:left w:val="none" w:sz="0" w:space="0" w:color="auto"/>
                                            <w:bottom w:val="none" w:sz="0" w:space="0" w:color="auto"/>
                                            <w:right w:val="none" w:sz="0" w:space="0" w:color="auto"/>
                                          </w:divBdr>
                                        </w:div>
                                        <w:div w:id="77361591">
                                          <w:marLeft w:val="0"/>
                                          <w:marRight w:val="0"/>
                                          <w:marTop w:val="0"/>
                                          <w:marBottom w:val="0"/>
                                          <w:divBdr>
                                            <w:top w:val="none" w:sz="0" w:space="0" w:color="auto"/>
                                            <w:left w:val="none" w:sz="0" w:space="0" w:color="auto"/>
                                            <w:bottom w:val="none" w:sz="0" w:space="0" w:color="auto"/>
                                            <w:right w:val="none" w:sz="0" w:space="0" w:color="auto"/>
                                          </w:divBdr>
                                        </w:div>
                                        <w:div w:id="742214420">
                                          <w:marLeft w:val="0"/>
                                          <w:marRight w:val="0"/>
                                          <w:marTop w:val="0"/>
                                          <w:marBottom w:val="0"/>
                                          <w:divBdr>
                                            <w:top w:val="none" w:sz="0" w:space="0" w:color="auto"/>
                                            <w:left w:val="none" w:sz="0" w:space="0" w:color="auto"/>
                                            <w:bottom w:val="none" w:sz="0" w:space="0" w:color="auto"/>
                                            <w:right w:val="none" w:sz="0" w:space="0" w:color="auto"/>
                                          </w:divBdr>
                                        </w:div>
                                        <w:div w:id="1552304830">
                                          <w:marLeft w:val="0"/>
                                          <w:marRight w:val="0"/>
                                          <w:marTop w:val="0"/>
                                          <w:marBottom w:val="0"/>
                                          <w:divBdr>
                                            <w:top w:val="none" w:sz="0" w:space="0" w:color="auto"/>
                                            <w:left w:val="none" w:sz="0" w:space="0" w:color="auto"/>
                                            <w:bottom w:val="none" w:sz="0" w:space="0" w:color="auto"/>
                                            <w:right w:val="none" w:sz="0" w:space="0" w:color="auto"/>
                                          </w:divBdr>
                                        </w:div>
                                        <w:div w:id="1871912395">
                                          <w:marLeft w:val="0"/>
                                          <w:marRight w:val="0"/>
                                          <w:marTop w:val="0"/>
                                          <w:marBottom w:val="0"/>
                                          <w:divBdr>
                                            <w:top w:val="none" w:sz="0" w:space="0" w:color="auto"/>
                                            <w:left w:val="none" w:sz="0" w:space="0" w:color="auto"/>
                                            <w:bottom w:val="none" w:sz="0" w:space="0" w:color="auto"/>
                                            <w:right w:val="none" w:sz="0" w:space="0" w:color="auto"/>
                                          </w:divBdr>
                                        </w:div>
                                        <w:div w:id="251624605">
                                          <w:marLeft w:val="0"/>
                                          <w:marRight w:val="0"/>
                                          <w:marTop w:val="0"/>
                                          <w:marBottom w:val="0"/>
                                          <w:divBdr>
                                            <w:top w:val="none" w:sz="0" w:space="0" w:color="auto"/>
                                            <w:left w:val="none" w:sz="0" w:space="0" w:color="auto"/>
                                            <w:bottom w:val="none" w:sz="0" w:space="0" w:color="auto"/>
                                            <w:right w:val="none" w:sz="0" w:space="0" w:color="auto"/>
                                          </w:divBdr>
                                        </w:div>
                                        <w:div w:id="934292390">
                                          <w:marLeft w:val="0"/>
                                          <w:marRight w:val="0"/>
                                          <w:marTop w:val="0"/>
                                          <w:marBottom w:val="0"/>
                                          <w:divBdr>
                                            <w:top w:val="none" w:sz="0" w:space="0" w:color="auto"/>
                                            <w:left w:val="none" w:sz="0" w:space="0" w:color="auto"/>
                                            <w:bottom w:val="none" w:sz="0" w:space="0" w:color="auto"/>
                                            <w:right w:val="none" w:sz="0" w:space="0" w:color="auto"/>
                                          </w:divBdr>
                                        </w:div>
                                        <w:div w:id="572400771">
                                          <w:marLeft w:val="0"/>
                                          <w:marRight w:val="0"/>
                                          <w:marTop w:val="0"/>
                                          <w:marBottom w:val="0"/>
                                          <w:divBdr>
                                            <w:top w:val="none" w:sz="0" w:space="0" w:color="auto"/>
                                            <w:left w:val="none" w:sz="0" w:space="0" w:color="auto"/>
                                            <w:bottom w:val="none" w:sz="0" w:space="0" w:color="auto"/>
                                            <w:right w:val="none" w:sz="0" w:space="0" w:color="auto"/>
                                          </w:divBdr>
                                        </w:div>
                                        <w:div w:id="1031372543">
                                          <w:marLeft w:val="0"/>
                                          <w:marRight w:val="0"/>
                                          <w:marTop w:val="0"/>
                                          <w:marBottom w:val="0"/>
                                          <w:divBdr>
                                            <w:top w:val="none" w:sz="0" w:space="0" w:color="auto"/>
                                            <w:left w:val="none" w:sz="0" w:space="0" w:color="auto"/>
                                            <w:bottom w:val="none" w:sz="0" w:space="0" w:color="auto"/>
                                            <w:right w:val="none" w:sz="0" w:space="0" w:color="auto"/>
                                          </w:divBdr>
                                        </w:div>
                                        <w:div w:id="605037268">
                                          <w:marLeft w:val="0"/>
                                          <w:marRight w:val="0"/>
                                          <w:marTop w:val="0"/>
                                          <w:marBottom w:val="0"/>
                                          <w:divBdr>
                                            <w:top w:val="none" w:sz="0" w:space="0" w:color="auto"/>
                                            <w:left w:val="none" w:sz="0" w:space="0" w:color="auto"/>
                                            <w:bottom w:val="none" w:sz="0" w:space="0" w:color="auto"/>
                                            <w:right w:val="none" w:sz="0" w:space="0" w:color="auto"/>
                                          </w:divBdr>
                                        </w:div>
                                        <w:div w:id="1074818394">
                                          <w:marLeft w:val="0"/>
                                          <w:marRight w:val="0"/>
                                          <w:marTop w:val="0"/>
                                          <w:marBottom w:val="0"/>
                                          <w:divBdr>
                                            <w:top w:val="none" w:sz="0" w:space="0" w:color="auto"/>
                                            <w:left w:val="none" w:sz="0" w:space="0" w:color="auto"/>
                                            <w:bottom w:val="none" w:sz="0" w:space="0" w:color="auto"/>
                                            <w:right w:val="none" w:sz="0" w:space="0" w:color="auto"/>
                                          </w:divBdr>
                                        </w:div>
                                        <w:div w:id="871501946">
                                          <w:marLeft w:val="0"/>
                                          <w:marRight w:val="0"/>
                                          <w:marTop w:val="0"/>
                                          <w:marBottom w:val="0"/>
                                          <w:divBdr>
                                            <w:top w:val="none" w:sz="0" w:space="0" w:color="auto"/>
                                            <w:left w:val="none" w:sz="0" w:space="0" w:color="auto"/>
                                            <w:bottom w:val="none" w:sz="0" w:space="0" w:color="auto"/>
                                            <w:right w:val="none" w:sz="0" w:space="0" w:color="auto"/>
                                          </w:divBdr>
                                        </w:div>
                                        <w:div w:id="691343487">
                                          <w:marLeft w:val="0"/>
                                          <w:marRight w:val="0"/>
                                          <w:marTop w:val="0"/>
                                          <w:marBottom w:val="0"/>
                                          <w:divBdr>
                                            <w:top w:val="none" w:sz="0" w:space="0" w:color="auto"/>
                                            <w:left w:val="none" w:sz="0" w:space="0" w:color="auto"/>
                                            <w:bottom w:val="none" w:sz="0" w:space="0" w:color="auto"/>
                                            <w:right w:val="none" w:sz="0" w:space="0" w:color="auto"/>
                                          </w:divBdr>
                                        </w:div>
                                        <w:div w:id="1690721218">
                                          <w:marLeft w:val="0"/>
                                          <w:marRight w:val="0"/>
                                          <w:marTop w:val="0"/>
                                          <w:marBottom w:val="0"/>
                                          <w:divBdr>
                                            <w:top w:val="none" w:sz="0" w:space="0" w:color="auto"/>
                                            <w:left w:val="none" w:sz="0" w:space="0" w:color="auto"/>
                                            <w:bottom w:val="none" w:sz="0" w:space="0" w:color="auto"/>
                                            <w:right w:val="none" w:sz="0" w:space="0" w:color="auto"/>
                                          </w:divBdr>
                                        </w:div>
                                        <w:div w:id="852112748">
                                          <w:marLeft w:val="0"/>
                                          <w:marRight w:val="0"/>
                                          <w:marTop w:val="0"/>
                                          <w:marBottom w:val="0"/>
                                          <w:divBdr>
                                            <w:top w:val="none" w:sz="0" w:space="0" w:color="auto"/>
                                            <w:left w:val="none" w:sz="0" w:space="0" w:color="auto"/>
                                            <w:bottom w:val="none" w:sz="0" w:space="0" w:color="auto"/>
                                            <w:right w:val="none" w:sz="0" w:space="0" w:color="auto"/>
                                          </w:divBdr>
                                        </w:div>
                                        <w:div w:id="1989354884">
                                          <w:marLeft w:val="0"/>
                                          <w:marRight w:val="0"/>
                                          <w:marTop w:val="0"/>
                                          <w:marBottom w:val="0"/>
                                          <w:divBdr>
                                            <w:top w:val="none" w:sz="0" w:space="0" w:color="auto"/>
                                            <w:left w:val="none" w:sz="0" w:space="0" w:color="auto"/>
                                            <w:bottom w:val="none" w:sz="0" w:space="0" w:color="auto"/>
                                            <w:right w:val="none" w:sz="0" w:space="0" w:color="auto"/>
                                          </w:divBdr>
                                        </w:div>
                                        <w:div w:id="1279028531">
                                          <w:marLeft w:val="0"/>
                                          <w:marRight w:val="0"/>
                                          <w:marTop w:val="0"/>
                                          <w:marBottom w:val="0"/>
                                          <w:divBdr>
                                            <w:top w:val="none" w:sz="0" w:space="0" w:color="auto"/>
                                            <w:left w:val="none" w:sz="0" w:space="0" w:color="auto"/>
                                            <w:bottom w:val="none" w:sz="0" w:space="0" w:color="auto"/>
                                            <w:right w:val="none" w:sz="0" w:space="0" w:color="auto"/>
                                          </w:divBdr>
                                        </w:div>
                                        <w:div w:id="1699819757">
                                          <w:marLeft w:val="0"/>
                                          <w:marRight w:val="0"/>
                                          <w:marTop w:val="0"/>
                                          <w:marBottom w:val="0"/>
                                          <w:divBdr>
                                            <w:top w:val="none" w:sz="0" w:space="0" w:color="auto"/>
                                            <w:left w:val="none" w:sz="0" w:space="0" w:color="auto"/>
                                            <w:bottom w:val="none" w:sz="0" w:space="0" w:color="auto"/>
                                            <w:right w:val="none" w:sz="0" w:space="0" w:color="auto"/>
                                          </w:divBdr>
                                        </w:div>
                                        <w:div w:id="381444343">
                                          <w:marLeft w:val="0"/>
                                          <w:marRight w:val="0"/>
                                          <w:marTop w:val="0"/>
                                          <w:marBottom w:val="0"/>
                                          <w:divBdr>
                                            <w:top w:val="none" w:sz="0" w:space="0" w:color="auto"/>
                                            <w:left w:val="none" w:sz="0" w:space="0" w:color="auto"/>
                                            <w:bottom w:val="none" w:sz="0" w:space="0" w:color="auto"/>
                                            <w:right w:val="none" w:sz="0" w:space="0" w:color="auto"/>
                                          </w:divBdr>
                                        </w:div>
                                        <w:div w:id="373626679">
                                          <w:marLeft w:val="0"/>
                                          <w:marRight w:val="0"/>
                                          <w:marTop w:val="0"/>
                                          <w:marBottom w:val="0"/>
                                          <w:divBdr>
                                            <w:top w:val="none" w:sz="0" w:space="0" w:color="auto"/>
                                            <w:left w:val="none" w:sz="0" w:space="0" w:color="auto"/>
                                            <w:bottom w:val="none" w:sz="0" w:space="0" w:color="auto"/>
                                            <w:right w:val="none" w:sz="0" w:space="0" w:color="auto"/>
                                          </w:divBdr>
                                        </w:div>
                                        <w:div w:id="434710078">
                                          <w:marLeft w:val="0"/>
                                          <w:marRight w:val="0"/>
                                          <w:marTop w:val="0"/>
                                          <w:marBottom w:val="0"/>
                                          <w:divBdr>
                                            <w:top w:val="none" w:sz="0" w:space="0" w:color="auto"/>
                                            <w:left w:val="none" w:sz="0" w:space="0" w:color="auto"/>
                                            <w:bottom w:val="none" w:sz="0" w:space="0" w:color="auto"/>
                                            <w:right w:val="none" w:sz="0" w:space="0" w:color="auto"/>
                                          </w:divBdr>
                                        </w:div>
                                        <w:div w:id="510753412">
                                          <w:marLeft w:val="0"/>
                                          <w:marRight w:val="0"/>
                                          <w:marTop w:val="0"/>
                                          <w:marBottom w:val="0"/>
                                          <w:divBdr>
                                            <w:top w:val="none" w:sz="0" w:space="0" w:color="auto"/>
                                            <w:left w:val="none" w:sz="0" w:space="0" w:color="auto"/>
                                            <w:bottom w:val="none" w:sz="0" w:space="0" w:color="auto"/>
                                            <w:right w:val="none" w:sz="0" w:space="0" w:color="auto"/>
                                          </w:divBdr>
                                        </w:div>
                                        <w:div w:id="988292321">
                                          <w:marLeft w:val="0"/>
                                          <w:marRight w:val="0"/>
                                          <w:marTop w:val="0"/>
                                          <w:marBottom w:val="0"/>
                                          <w:divBdr>
                                            <w:top w:val="none" w:sz="0" w:space="0" w:color="auto"/>
                                            <w:left w:val="none" w:sz="0" w:space="0" w:color="auto"/>
                                            <w:bottom w:val="none" w:sz="0" w:space="0" w:color="auto"/>
                                            <w:right w:val="none" w:sz="0" w:space="0" w:color="auto"/>
                                          </w:divBdr>
                                        </w:div>
                                        <w:div w:id="1363945693">
                                          <w:marLeft w:val="0"/>
                                          <w:marRight w:val="0"/>
                                          <w:marTop w:val="0"/>
                                          <w:marBottom w:val="0"/>
                                          <w:divBdr>
                                            <w:top w:val="none" w:sz="0" w:space="0" w:color="auto"/>
                                            <w:left w:val="none" w:sz="0" w:space="0" w:color="auto"/>
                                            <w:bottom w:val="none" w:sz="0" w:space="0" w:color="auto"/>
                                            <w:right w:val="none" w:sz="0" w:space="0" w:color="auto"/>
                                          </w:divBdr>
                                        </w:div>
                                        <w:div w:id="1199397056">
                                          <w:marLeft w:val="0"/>
                                          <w:marRight w:val="0"/>
                                          <w:marTop w:val="0"/>
                                          <w:marBottom w:val="0"/>
                                          <w:divBdr>
                                            <w:top w:val="none" w:sz="0" w:space="0" w:color="auto"/>
                                            <w:left w:val="none" w:sz="0" w:space="0" w:color="auto"/>
                                            <w:bottom w:val="none" w:sz="0" w:space="0" w:color="auto"/>
                                            <w:right w:val="none" w:sz="0" w:space="0" w:color="auto"/>
                                          </w:divBdr>
                                        </w:div>
                                        <w:div w:id="1687825656">
                                          <w:marLeft w:val="0"/>
                                          <w:marRight w:val="0"/>
                                          <w:marTop w:val="0"/>
                                          <w:marBottom w:val="0"/>
                                          <w:divBdr>
                                            <w:top w:val="none" w:sz="0" w:space="0" w:color="auto"/>
                                            <w:left w:val="none" w:sz="0" w:space="0" w:color="auto"/>
                                            <w:bottom w:val="none" w:sz="0" w:space="0" w:color="auto"/>
                                            <w:right w:val="none" w:sz="0" w:space="0" w:color="auto"/>
                                          </w:divBdr>
                                        </w:div>
                                        <w:div w:id="1007748925">
                                          <w:marLeft w:val="0"/>
                                          <w:marRight w:val="0"/>
                                          <w:marTop w:val="0"/>
                                          <w:marBottom w:val="0"/>
                                          <w:divBdr>
                                            <w:top w:val="none" w:sz="0" w:space="0" w:color="auto"/>
                                            <w:left w:val="none" w:sz="0" w:space="0" w:color="auto"/>
                                            <w:bottom w:val="none" w:sz="0" w:space="0" w:color="auto"/>
                                            <w:right w:val="none" w:sz="0" w:space="0" w:color="auto"/>
                                          </w:divBdr>
                                        </w:div>
                                        <w:div w:id="1007831188">
                                          <w:marLeft w:val="0"/>
                                          <w:marRight w:val="0"/>
                                          <w:marTop w:val="0"/>
                                          <w:marBottom w:val="0"/>
                                          <w:divBdr>
                                            <w:top w:val="none" w:sz="0" w:space="0" w:color="auto"/>
                                            <w:left w:val="none" w:sz="0" w:space="0" w:color="auto"/>
                                            <w:bottom w:val="none" w:sz="0" w:space="0" w:color="auto"/>
                                            <w:right w:val="none" w:sz="0" w:space="0" w:color="auto"/>
                                          </w:divBdr>
                                        </w:div>
                                        <w:div w:id="52124737">
                                          <w:marLeft w:val="0"/>
                                          <w:marRight w:val="0"/>
                                          <w:marTop w:val="0"/>
                                          <w:marBottom w:val="0"/>
                                          <w:divBdr>
                                            <w:top w:val="none" w:sz="0" w:space="0" w:color="auto"/>
                                            <w:left w:val="none" w:sz="0" w:space="0" w:color="auto"/>
                                            <w:bottom w:val="none" w:sz="0" w:space="0" w:color="auto"/>
                                            <w:right w:val="none" w:sz="0" w:space="0" w:color="auto"/>
                                          </w:divBdr>
                                        </w:div>
                                        <w:div w:id="997729434">
                                          <w:marLeft w:val="0"/>
                                          <w:marRight w:val="0"/>
                                          <w:marTop w:val="0"/>
                                          <w:marBottom w:val="0"/>
                                          <w:divBdr>
                                            <w:top w:val="none" w:sz="0" w:space="0" w:color="auto"/>
                                            <w:left w:val="none" w:sz="0" w:space="0" w:color="auto"/>
                                            <w:bottom w:val="none" w:sz="0" w:space="0" w:color="auto"/>
                                            <w:right w:val="none" w:sz="0" w:space="0" w:color="auto"/>
                                          </w:divBdr>
                                        </w:div>
                                        <w:div w:id="916744853">
                                          <w:marLeft w:val="0"/>
                                          <w:marRight w:val="0"/>
                                          <w:marTop w:val="0"/>
                                          <w:marBottom w:val="0"/>
                                          <w:divBdr>
                                            <w:top w:val="none" w:sz="0" w:space="0" w:color="auto"/>
                                            <w:left w:val="none" w:sz="0" w:space="0" w:color="auto"/>
                                            <w:bottom w:val="none" w:sz="0" w:space="0" w:color="auto"/>
                                            <w:right w:val="none" w:sz="0" w:space="0" w:color="auto"/>
                                          </w:divBdr>
                                        </w:div>
                                        <w:div w:id="1794792000">
                                          <w:marLeft w:val="0"/>
                                          <w:marRight w:val="0"/>
                                          <w:marTop w:val="0"/>
                                          <w:marBottom w:val="0"/>
                                          <w:divBdr>
                                            <w:top w:val="none" w:sz="0" w:space="0" w:color="auto"/>
                                            <w:left w:val="none" w:sz="0" w:space="0" w:color="auto"/>
                                            <w:bottom w:val="none" w:sz="0" w:space="0" w:color="auto"/>
                                            <w:right w:val="none" w:sz="0" w:space="0" w:color="auto"/>
                                          </w:divBdr>
                                        </w:div>
                                        <w:div w:id="1893153146">
                                          <w:marLeft w:val="0"/>
                                          <w:marRight w:val="0"/>
                                          <w:marTop w:val="0"/>
                                          <w:marBottom w:val="0"/>
                                          <w:divBdr>
                                            <w:top w:val="none" w:sz="0" w:space="0" w:color="auto"/>
                                            <w:left w:val="none" w:sz="0" w:space="0" w:color="auto"/>
                                            <w:bottom w:val="none" w:sz="0" w:space="0" w:color="auto"/>
                                            <w:right w:val="none" w:sz="0" w:space="0" w:color="auto"/>
                                          </w:divBdr>
                                        </w:div>
                                        <w:div w:id="70391058">
                                          <w:marLeft w:val="0"/>
                                          <w:marRight w:val="0"/>
                                          <w:marTop w:val="0"/>
                                          <w:marBottom w:val="0"/>
                                          <w:divBdr>
                                            <w:top w:val="none" w:sz="0" w:space="0" w:color="auto"/>
                                            <w:left w:val="none" w:sz="0" w:space="0" w:color="auto"/>
                                            <w:bottom w:val="none" w:sz="0" w:space="0" w:color="auto"/>
                                            <w:right w:val="none" w:sz="0" w:space="0" w:color="auto"/>
                                          </w:divBdr>
                                        </w:div>
                                        <w:div w:id="1549805200">
                                          <w:marLeft w:val="0"/>
                                          <w:marRight w:val="0"/>
                                          <w:marTop w:val="0"/>
                                          <w:marBottom w:val="0"/>
                                          <w:divBdr>
                                            <w:top w:val="none" w:sz="0" w:space="0" w:color="auto"/>
                                            <w:left w:val="none" w:sz="0" w:space="0" w:color="auto"/>
                                            <w:bottom w:val="none" w:sz="0" w:space="0" w:color="auto"/>
                                            <w:right w:val="none" w:sz="0" w:space="0" w:color="auto"/>
                                          </w:divBdr>
                                        </w:div>
                                        <w:div w:id="17498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5876">
                          <w:marLeft w:val="0"/>
                          <w:marRight w:val="0"/>
                          <w:marTop w:val="0"/>
                          <w:marBottom w:val="0"/>
                          <w:divBdr>
                            <w:top w:val="none" w:sz="0" w:space="0" w:color="auto"/>
                            <w:left w:val="none" w:sz="0" w:space="0" w:color="auto"/>
                            <w:bottom w:val="single" w:sz="18" w:space="0" w:color="E4E4E4"/>
                            <w:right w:val="none" w:sz="0" w:space="0" w:color="auto"/>
                          </w:divBdr>
                          <w:divsChild>
                            <w:div w:id="1847136683">
                              <w:marLeft w:val="0"/>
                              <w:marRight w:val="0"/>
                              <w:marTop w:val="0"/>
                              <w:marBottom w:val="0"/>
                              <w:divBdr>
                                <w:top w:val="none" w:sz="0" w:space="0" w:color="auto"/>
                                <w:left w:val="none" w:sz="0" w:space="0" w:color="auto"/>
                                <w:bottom w:val="none" w:sz="0" w:space="0" w:color="auto"/>
                                <w:right w:val="none" w:sz="0" w:space="0" w:color="auto"/>
                              </w:divBdr>
                              <w:divsChild>
                                <w:div w:id="1386300297">
                                  <w:marLeft w:val="0"/>
                                  <w:marRight w:val="0"/>
                                  <w:marTop w:val="0"/>
                                  <w:marBottom w:val="0"/>
                                  <w:divBdr>
                                    <w:top w:val="none" w:sz="0" w:space="0" w:color="auto"/>
                                    <w:left w:val="none" w:sz="0" w:space="0" w:color="auto"/>
                                    <w:bottom w:val="none" w:sz="0" w:space="0" w:color="auto"/>
                                    <w:right w:val="none" w:sz="0" w:space="0" w:color="auto"/>
                                  </w:divBdr>
                                  <w:divsChild>
                                    <w:div w:id="1318847177">
                                      <w:marLeft w:val="0"/>
                                      <w:marRight w:val="0"/>
                                      <w:marTop w:val="0"/>
                                      <w:marBottom w:val="0"/>
                                      <w:divBdr>
                                        <w:top w:val="none" w:sz="0" w:space="0" w:color="auto"/>
                                        <w:left w:val="none" w:sz="0" w:space="0" w:color="auto"/>
                                        <w:bottom w:val="none" w:sz="0" w:space="0" w:color="auto"/>
                                        <w:right w:val="none" w:sz="0" w:space="0" w:color="auto"/>
                                      </w:divBdr>
                                      <w:divsChild>
                                        <w:div w:id="725690176">
                                          <w:marLeft w:val="0"/>
                                          <w:marRight w:val="0"/>
                                          <w:marTop w:val="0"/>
                                          <w:marBottom w:val="0"/>
                                          <w:divBdr>
                                            <w:top w:val="none" w:sz="0" w:space="0" w:color="auto"/>
                                            <w:left w:val="none" w:sz="0" w:space="0" w:color="auto"/>
                                            <w:bottom w:val="none" w:sz="0" w:space="0" w:color="auto"/>
                                            <w:right w:val="none" w:sz="0" w:space="0" w:color="auto"/>
                                          </w:divBdr>
                                        </w:div>
                                        <w:div w:id="1394623041">
                                          <w:marLeft w:val="0"/>
                                          <w:marRight w:val="0"/>
                                          <w:marTop w:val="0"/>
                                          <w:marBottom w:val="0"/>
                                          <w:divBdr>
                                            <w:top w:val="none" w:sz="0" w:space="0" w:color="auto"/>
                                            <w:left w:val="none" w:sz="0" w:space="0" w:color="auto"/>
                                            <w:bottom w:val="none" w:sz="0" w:space="0" w:color="auto"/>
                                            <w:right w:val="none" w:sz="0" w:space="0" w:color="auto"/>
                                          </w:divBdr>
                                        </w:div>
                                        <w:div w:id="1364400838">
                                          <w:marLeft w:val="0"/>
                                          <w:marRight w:val="0"/>
                                          <w:marTop w:val="0"/>
                                          <w:marBottom w:val="0"/>
                                          <w:divBdr>
                                            <w:top w:val="none" w:sz="0" w:space="0" w:color="auto"/>
                                            <w:left w:val="none" w:sz="0" w:space="0" w:color="auto"/>
                                            <w:bottom w:val="none" w:sz="0" w:space="0" w:color="auto"/>
                                            <w:right w:val="none" w:sz="0" w:space="0" w:color="auto"/>
                                          </w:divBdr>
                                        </w:div>
                                        <w:div w:id="520896838">
                                          <w:marLeft w:val="0"/>
                                          <w:marRight w:val="0"/>
                                          <w:marTop w:val="0"/>
                                          <w:marBottom w:val="0"/>
                                          <w:divBdr>
                                            <w:top w:val="none" w:sz="0" w:space="0" w:color="auto"/>
                                            <w:left w:val="none" w:sz="0" w:space="0" w:color="auto"/>
                                            <w:bottom w:val="none" w:sz="0" w:space="0" w:color="auto"/>
                                            <w:right w:val="none" w:sz="0" w:space="0" w:color="auto"/>
                                          </w:divBdr>
                                        </w:div>
                                        <w:div w:id="1197815310">
                                          <w:marLeft w:val="0"/>
                                          <w:marRight w:val="0"/>
                                          <w:marTop w:val="0"/>
                                          <w:marBottom w:val="0"/>
                                          <w:divBdr>
                                            <w:top w:val="none" w:sz="0" w:space="0" w:color="auto"/>
                                            <w:left w:val="none" w:sz="0" w:space="0" w:color="auto"/>
                                            <w:bottom w:val="none" w:sz="0" w:space="0" w:color="auto"/>
                                            <w:right w:val="none" w:sz="0" w:space="0" w:color="auto"/>
                                          </w:divBdr>
                                        </w:div>
                                        <w:div w:id="1319849594">
                                          <w:marLeft w:val="0"/>
                                          <w:marRight w:val="0"/>
                                          <w:marTop w:val="0"/>
                                          <w:marBottom w:val="0"/>
                                          <w:divBdr>
                                            <w:top w:val="none" w:sz="0" w:space="0" w:color="auto"/>
                                            <w:left w:val="none" w:sz="0" w:space="0" w:color="auto"/>
                                            <w:bottom w:val="none" w:sz="0" w:space="0" w:color="auto"/>
                                            <w:right w:val="none" w:sz="0" w:space="0" w:color="auto"/>
                                          </w:divBdr>
                                        </w:div>
                                        <w:div w:id="987321457">
                                          <w:marLeft w:val="0"/>
                                          <w:marRight w:val="0"/>
                                          <w:marTop w:val="0"/>
                                          <w:marBottom w:val="0"/>
                                          <w:divBdr>
                                            <w:top w:val="none" w:sz="0" w:space="0" w:color="auto"/>
                                            <w:left w:val="none" w:sz="0" w:space="0" w:color="auto"/>
                                            <w:bottom w:val="none" w:sz="0" w:space="0" w:color="auto"/>
                                            <w:right w:val="none" w:sz="0" w:space="0" w:color="auto"/>
                                          </w:divBdr>
                                        </w:div>
                                        <w:div w:id="160512473">
                                          <w:marLeft w:val="0"/>
                                          <w:marRight w:val="0"/>
                                          <w:marTop w:val="0"/>
                                          <w:marBottom w:val="0"/>
                                          <w:divBdr>
                                            <w:top w:val="none" w:sz="0" w:space="0" w:color="auto"/>
                                            <w:left w:val="none" w:sz="0" w:space="0" w:color="auto"/>
                                            <w:bottom w:val="none" w:sz="0" w:space="0" w:color="auto"/>
                                            <w:right w:val="none" w:sz="0" w:space="0" w:color="auto"/>
                                          </w:divBdr>
                                        </w:div>
                                        <w:div w:id="1484080304">
                                          <w:marLeft w:val="0"/>
                                          <w:marRight w:val="0"/>
                                          <w:marTop w:val="0"/>
                                          <w:marBottom w:val="0"/>
                                          <w:divBdr>
                                            <w:top w:val="none" w:sz="0" w:space="0" w:color="auto"/>
                                            <w:left w:val="none" w:sz="0" w:space="0" w:color="auto"/>
                                            <w:bottom w:val="none" w:sz="0" w:space="0" w:color="auto"/>
                                            <w:right w:val="none" w:sz="0" w:space="0" w:color="auto"/>
                                          </w:divBdr>
                                        </w:div>
                                        <w:div w:id="934093857">
                                          <w:marLeft w:val="0"/>
                                          <w:marRight w:val="0"/>
                                          <w:marTop w:val="0"/>
                                          <w:marBottom w:val="0"/>
                                          <w:divBdr>
                                            <w:top w:val="none" w:sz="0" w:space="0" w:color="auto"/>
                                            <w:left w:val="none" w:sz="0" w:space="0" w:color="auto"/>
                                            <w:bottom w:val="none" w:sz="0" w:space="0" w:color="auto"/>
                                            <w:right w:val="none" w:sz="0" w:space="0" w:color="auto"/>
                                          </w:divBdr>
                                        </w:div>
                                        <w:div w:id="557012733">
                                          <w:marLeft w:val="0"/>
                                          <w:marRight w:val="0"/>
                                          <w:marTop w:val="0"/>
                                          <w:marBottom w:val="0"/>
                                          <w:divBdr>
                                            <w:top w:val="none" w:sz="0" w:space="0" w:color="auto"/>
                                            <w:left w:val="none" w:sz="0" w:space="0" w:color="auto"/>
                                            <w:bottom w:val="none" w:sz="0" w:space="0" w:color="auto"/>
                                            <w:right w:val="none" w:sz="0" w:space="0" w:color="auto"/>
                                          </w:divBdr>
                                        </w:div>
                                        <w:div w:id="1064721050">
                                          <w:marLeft w:val="0"/>
                                          <w:marRight w:val="0"/>
                                          <w:marTop w:val="0"/>
                                          <w:marBottom w:val="0"/>
                                          <w:divBdr>
                                            <w:top w:val="none" w:sz="0" w:space="0" w:color="auto"/>
                                            <w:left w:val="none" w:sz="0" w:space="0" w:color="auto"/>
                                            <w:bottom w:val="none" w:sz="0" w:space="0" w:color="auto"/>
                                            <w:right w:val="none" w:sz="0" w:space="0" w:color="auto"/>
                                          </w:divBdr>
                                        </w:div>
                                        <w:div w:id="1658999289">
                                          <w:marLeft w:val="0"/>
                                          <w:marRight w:val="0"/>
                                          <w:marTop w:val="0"/>
                                          <w:marBottom w:val="0"/>
                                          <w:divBdr>
                                            <w:top w:val="none" w:sz="0" w:space="0" w:color="auto"/>
                                            <w:left w:val="none" w:sz="0" w:space="0" w:color="auto"/>
                                            <w:bottom w:val="none" w:sz="0" w:space="0" w:color="auto"/>
                                            <w:right w:val="none" w:sz="0" w:space="0" w:color="auto"/>
                                          </w:divBdr>
                                        </w:div>
                                        <w:div w:id="1408184101">
                                          <w:marLeft w:val="0"/>
                                          <w:marRight w:val="0"/>
                                          <w:marTop w:val="0"/>
                                          <w:marBottom w:val="0"/>
                                          <w:divBdr>
                                            <w:top w:val="none" w:sz="0" w:space="0" w:color="auto"/>
                                            <w:left w:val="none" w:sz="0" w:space="0" w:color="auto"/>
                                            <w:bottom w:val="none" w:sz="0" w:space="0" w:color="auto"/>
                                            <w:right w:val="none" w:sz="0" w:space="0" w:color="auto"/>
                                          </w:divBdr>
                                        </w:div>
                                        <w:div w:id="952633385">
                                          <w:marLeft w:val="0"/>
                                          <w:marRight w:val="0"/>
                                          <w:marTop w:val="0"/>
                                          <w:marBottom w:val="0"/>
                                          <w:divBdr>
                                            <w:top w:val="none" w:sz="0" w:space="0" w:color="auto"/>
                                            <w:left w:val="none" w:sz="0" w:space="0" w:color="auto"/>
                                            <w:bottom w:val="none" w:sz="0" w:space="0" w:color="auto"/>
                                            <w:right w:val="none" w:sz="0" w:space="0" w:color="auto"/>
                                          </w:divBdr>
                                        </w:div>
                                        <w:div w:id="486019342">
                                          <w:marLeft w:val="0"/>
                                          <w:marRight w:val="0"/>
                                          <w:marTop w:val="0"/>
                                          <w:marBottom w:val="0"/>
                                          <w:divBdr>
                                            <w:top w:val="none" w:sz="0" w:space="0" w:color="auto"/>
                                            <w:left w:val="none" w:sz="0" w:space="0" w:color="auto"/>
                                            <w:bottom w:val="none" w:sz="0" w:space="0" w:color="auto"/>
                                            <w:right w:val="none" w:sz="0" w:space="0" w:color="auto"/>
                                          </w:divBdr>
                                        </w:div>
                                        <w:div w:id="1130320359">
                                          <w:marLeft w:val="0"/>
                                          <w:marRight w:val="0"/>
                                          <w:marTop w:val="0"/>
                                          <w:marBottom w:val="0"/>
                                          <w:divBdr>
                                            <w:top w:val="none" w:sz="0" w:space="0" w:color="auto"/>
                                            <w:left w:val="none" w:sz="0" w:space="0" w:color="auto"/>
                                            <w:bottom w:val="none" w:sz="0" w:space="0" w:color="auto"/>
                                            <w:right w:val="none" w:sz="0" w:space="0" w:color="auto"/>
                                          </w:divBdr>
                                        </w:div>
                                        <w:div w:id="545071810">
                                          <w:marLeft w:val="0"/>
                                          <w:marRight w:val="0"/>
                                          <w:marTop w:val="0"/>
                                          <w:marBottom w:val="0"/>
                                          <w:divBdr>
                                            <w:top w:val="none" w:sz="0" w:space="0" w:color="auto"/>
                                            <w:left w:val="none" w:sz="0" w:space="0" w:color="auto"/>
                                            <w:bottom w:val="none" w:sz="0" w:space="0" w:color="auto"/>
                                            <w:right w:val="none" w:sz="0" w:space="0" w:color="auto"/>
                                          </w:divBdr>
                                        </w:div>
                                        <w:div w:id="2075081867">
                                          <w:marLeft w:val="0"/>
                                          <w:marRight w:val="0"/>
                                          <w:marTop w:val="0"/>
                                          <w:marBottom w:val="0"/>
                                          <w:divBdr>
                                            <w:top w:val="none" w:sz="0" w:space="0" w:color="auto"/>
                                            <w:left w:val="none" w:sz="0" w:space="0" w:color="auto"/>
                                            <w:bottom w:val="none" w:sz="0" w:space="0" w:color="auto"/>
                                            <w:right w:val="none" w:sz="0" w:space="0" w:color="auto"/>
                                          </w:divBdr>
                                        </w:div>
                                        <w:div w:id="690033207">
                                          <w:marLeft w:val="0"/>
                                          <w:marRight w:val="0"/>
                                          <w:marTop w:val="0"/>
                                          <w:marBottom w:val="0"/>
                                          <w:divBdr>
                                            <w:top w:val="none" w:sz="0" w:space="0" w:color="auto"/>
                                            <w:left w:val="none" w:sz="0" w:space="0" w:color="auto"/>
                                            <w:bottom w:val="none" w:sz="0" w:space="0" w:color="auto"/>
                                            <w:right w:val="none" w:sz="0" w:space="0" w:color="auto"/>
                                          </w:divBdr>
                                        </w:div>
                                        <w:div w:id="1167945236">
                                          <w:marLeft w:val="0"/>
                                          <w:marRight w:val="0"/>
                                          <w:marTop w:val="0"/>
                                          <w:marBottom w:val="0"/>
                                          <w:divBdr>
                                            <w:top w:val="none" w:sz="0" w:space="0" w:color="auto"/>
                                            <w:left w:val="none" w:sz="0" w:space="0" w:color="auto"/>
                                            <w:bottom w:val="none" w:sz="0" w:space="0" w:color="auto"/>
                                            <w:right w:val="none" w:sz="0" w:space="0" w:color="auto"/>
                                          </w:divBdr>
                                        </w:div>
                                        <w:div w:id="389231952">
                                          <w:marLeft w:val="0"/>
                                          <w:marRight w:val="0"/>
                                          <w:marTop w:val="0"/>
                                          <w:marBottom w:val="0"/>
                                          <w:divBdr>
                                            <w:top w:val="none" w:sz="0" w:space="0" w:color="auto"/>
                                            <w:left w:val="none" w:sz="0" w:space="0" w:color="auto"/>
                                            <w:bottom w:val="none" w:sz="0" w:space="0" w:color="auto"/>
                                            <w:right w:val="none" w:sz="0" w:space="0" w:color="auto"/>
                                          </w:divBdr>
                                        </w:div>
                                        <w:div w:id="1306205080">
                                          <w:marLeft w:val="0"/>
                                          <w:marRight w:val="0"/>
                                          <w:marTop w:val="0"/>
                                          <w:marBottom w:val="0"/>
                                          <w:divBdr>
                                            <w:top w:val="none" w:sz="0" w:space="0" w:color="auto"/>
                                            <w:left w:val="none" w:sz="0" w:space="0" w:color="auto"/>
                                            <w:bottom w:val="none" w:sz="0" w:space="0" w:color="auto"/>
                                            <w:right w:val="none" w:sz="0" w:space="0" w:color="auto"/>
                                          </w:divBdr>
                                        </w:div>
                                        <w:div w:id="908689405">
                                          <w:marLeft w:val="0"/>
                                          <w:marRight w:val="0"/>
                                          <w:marTop w:val="0"/>
                                          <w:marBottom w:val="0"/>
                                          <w:divBdr>
                                            <w:top w:val="none" w:sz="0" w:space="0" w:color="auto"/>
                                            <w:left w:val="none" w:sz="0" w:space="0" w:color="auto"/>
                                            <w:bottom w:val="none" w:sz="0" w:space="0" w:color="auto"/>
                                            <w:right w:val="none" w:sz="0" w:space="0" w:color="auto"/>
                                          </w:divBdr>
                                        </w:div>
                                        <w:div w:id="998657057">
                                          <w:marLeft w:val="0"/>
                                          <w:marRight w:val="0"/>
                                          <w:marTop w:val="0"/>
                                          <w:marBottom w:val="0"/>
                                          <w:divBdr>
                                            <w:top w:val="none" w:sz="0" w:space="0" w:color="auto"/>
                                            <w:left w:val="none" w:sz="0" w:space="0" w:color="auto"/>
                                            <w:bottom w:val="none" w:sz="0" w:space="0" w:color="auto"/>
                                            <w:right w:val="none" w:sz="0" w:space="0" w:color="auto"/>
                                          </w:divBdr>
                                        </w:div>
                                        <w:div w:id="631131289">
                                          <w:marLeft w:val="0"/>
                                          <w:marRight w:val="0"/>
                                          <w:marTop w:val="0"/>
                                          <w:marBottom w:val="0"/>
                                          <w:divBdr>
                                            <w:top w:val="none" w:sz="0" w:space="0" w:color="auto"/>
                                            <w:left w:val="none" w:sz="0" w:space="0" w:color="auto"/>
                                            <w:bottom w:val="none" w:sz="0" w:space="0" w:color="auto"/>
                                            <w:right w:val="none" w:sz="0" w:space="0" w:color="auto"/>
                                          </w:divBdr>
                                        </w:div>
                                        <w:div w:id="999576740">
                                          <w:marLeft w:val="0"/>
                                          <w:marRight w:val="0"/>
                                          <w:marTop w:val="0"/>
                                          <w:marBottom w:val="0"/>
                                          <w:divBdr>
                                            <w:top w:val="none" w:sz="0" w:space="0" w:color="auto"/>
                                            <w:left w:val="none" w:sz="0" w:space="0" w:color="auto"/>
                                            <w:bottom w:val="none" w:sz="0" w:space="0" w:color="auto"/>
                                            <w:right w:val="none" w:sz="0" w:space="0" w:color="auto"/>
                                          </w:divBdr>
                                        </w:div>
                                        <w:div w:id="1135417225">
                                          <w:marLeft w:val="0"/>
                                          <w:marRight w:val="0"/>
                                          <w:marTop w:val="0"/>
                                          <w:marBottom w:val="0"/>
                                          <w:divBdr>
                                            <w:top w:val="none" w:sz="0" w:space="0" w:color="auto"/>
                                            <w:left w:val="none" w:sz="0" w:space="0" w:color="auto"/>
                                            <w:bottom w:val="none" w:sz="0" w:space="0" w:color="auto"/>
                                            <w:right w:val="none" w:sz="0" w:space="0" w:color="auto"/>
                                          </w:divBdr>
                                        </w:div>
                                        <w:div w:id="1593587261">
                                          <w:marLeft w:val="0"/>
                                          <w:marRight w:val="0"/>
                                          <w:marTop w:val="0"/>
                                          <w:marBottom w:val="0"/>
                                          <w:divBdr>
                                            <w:top w:val="none" w:sz="0" w:space="0" w:color="auto"/>
                                            <w:left w:val="none" w:sz="0" w:space="0" w:color="auto"/>
                                            <w:bottom w:val="none" w:sz="0" w:space="0" w:color="auto"/>
                                            <w:right w:val="none" w:sz="0" w:space="0" w:color="auto"/>
                                          </w:divBdr>
                                        </w:div>
                                        <w:div w:id="1249459216">
                                          <w:marLeft w:val="0"/>
                                          <w:marRight w:val="0"/>
                                          <w:marTop w:val="0"/>
                                          <w:marBottom w:val="0"/>
                                          <w:divBdr>
                                            <w:top w:val="none" w:sz="0" w:space="0" w:color="auto"/>
                                            <w:left w:val="none" w:sz="0" w:space="0" w:color="auto"/>
                                            <w:bottom w:val="none" w:sz="0" w:space="0" w:color="auto"/>
                                            <w:right w:val="none" w:sz="0" w:space="0" w:color="auto"/>
                                          </w:divBdr>
                                        </w:div>
                                        <w:div w:id="1148089054">
                                          <w:marLeft w:val="0"/>
                                          <w:marRight w:val="0"/>
                                          <w:marTop w:val="0"/>
                                          <w:marBottom w:val="0"/>
                                          <w:divBdr>
                                            <w:top w:val="none" w:sz="0" w:space="0" w:color="auto"/>
                                            <w:left w:val="none" w:sz="0" w:space="0" w:color="auto"/>
                                            <w:bottom w:val="none" w:sz="0" w:space="0" w:color="auto"/>
                                            <w:right w:val="none" w:sz="0" w:space="0" w:color="auto"/>
                                          </w:divBdr>
                                        </w:div>
                                        <w:div w:id="1795368954">
                                          <w:marLeft w:val="0"/>
                                          <w:marRight w:val="0"/>
                                          <w:marTop w:val="0"/>
                                          <w:marBottom w:val="0"/>
                                          <w:divBdr>
                                            <w:top w:val="none" w:sz="0" w:space="0" w:color="auto"/>
                                            <w:left w:val="none" w:sz="0" w:space="0" w:color="auto"/>
                                            <w:bottom w:val="none" w:sz="0" w:space="0" w:color="auto"/>
                                            <w:right w:val="none" w:sz="0" w:space="0" w:color="auto"/>
                                          </w:divBdr>
                                        </w:div>
                                        <w:div w:id="1055159638">
                                          <w:marLeft w:val="0"/>
                                          <w:marRight w:val="0"/>
                                          <w:marTop w:val="0"/>
                                          <w:marBottom w:val="0"/>
                                          <w:divBdr>
                                            <w:top w:val="none" w:sz="0" w:space="0" w:color="auto"/>
                                            <w:left w:val="none" w:sz="0" w:space="0" w:color="auto"/>
                                            <w:bottom w:val="none" w:sz="0" w:space="0" w:color="auto"/>
                                            <w:right w:val="none" w:sz="0" w:space="0" w:color="auto"/>
                                          </w:divBdr>
                                        </w:div>
                                        <w:div w:id="250743267">
                                          <w:marLeft w:val="0"/>
                                          <w:marRight w:val="0"/>
                                          <w:marTop w:val="0"/>
                                          <w:marBottom w:val="0"/>
                                          <w:divBdr>
                                            <w:top w:val="none" w:sz="0" w:space="0" w:color="auto"/>
                                            <w:left w:val="none" w:sz="0" w:space="0" w:color="auto"/>
                                            <w:bottom w:val="none" w:sz="0" w:space="0" w:color="auto"/>
                                            <w:right w:val="none" w:sz="0" w:space="0" w:color="auto"/>
                                          </w:divBdr>
                                        </w:div>
                                        <w:div w:id="1273593785">
                                          <w:marLeft w:val="0"/>
                                          <w:marRight w:val="0"/>
                                          <w:marTop w:val="0"/>
                                          <w:marBottom w:val="0"/>
                                          <w:divBdr>
                                            <w:top w:val="none" w:sz="0" w:space="0" w:color="auto"/>
                                            <w:left w:val="none" w:sz="0" w:space="0" w:color="auto"/>
                                            <w:bottom w:val="none" w:sz="0" w:space="0" w:color="auto"/>
                                            <w:right w:val="none" w:sz="0" w:space="0" w:color="auto"/>
                                          </w:divBdr>
                                        </w:div>
                                        <w:div w:id="417482646">
                                          <w:marLeft w:val="0"/>
                                          <w:marRight w:val="0"/>
                                          <w:marTop w:val="0"/>
                                          <w:marBottom w:val="0"/>
                                          <w:divBdr>
                                            <w:top w:val="none" w:sz="0" w:space="0" w:color="auto"/>
                                            <w:left w:val="none" w:sz="0" w:space="0" w:color="auto"/>
                                            <w:bottom w:val="none" w:sz="0" w:space="0" w:color="auto"/>
                                            <w:right w:val="none" w:sz="0" w:space="0" w:color="auto"/>
                                          </w:divBdr>
                                        </w:div>
                                        <w:div w:id="1530143599">
                                          <w:marLeft w:val="0"/>
                                          <w:marRight w:val="0"/>
                                          <w:marTop w:val="0"/>
                                          <w:marBottom w:val="0"/>
                                          <w:divBdr>
                                            <w:top w:val="none" w:sz="0" w:space="0" w:color="auto"/>
                                            <w:left w:val="none" w:sz="0" w:space="0" w:color="auto"/>
                                            <w:bottom w:val="none" w:sz="0" w:space="0" w:color="auto"/>
                                            <w:right w:val="none" w:sz="0" w:space="0" w:color="auto"/>
                                          </w:divBdr>
                                        </w:div>
                                        <w:div w:id="15223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027896">
      <w:bodyDiv w:val="1"/>
      <w:marLeft w:val="0"/>
      <w:marRight w:val="0"/>
      <w:marTop w:val="0"/>
      <w:marBottom w:val="0"/>
      <w:divBdr>
        <w:top w:val="none" w:sz="0" w:space="0" w:color="auto"/>
        <w:left w:val="none" w:sz="0" w:space="0" w:color="auto"/>
        <w:bottom w:val="none" w:sz="0" w:space="0" w:color="auto"/>
        <w:right w:val="none" w:sz="0" w:space="0" w:color="auto"/>
      </w:divBdr>
    </w:div>
    <w:div w:id="1820921982">
      <w:bodyDiv w:val="1"/>
      <w:marLeft w:val="0"/>
      <w:marRight w:val="0"/>
      <w:marTop w:val="0"/>
      <w:marBottom w:val="0"/>
      <w:divBdr>
        <w:top w:val="none" w:sz="0" w:space="0" w:color="auto"/>
        <w:left w:val="none" w:sz="0" w:space="0" w:color="auto"/>
        <w:bottom w:val="none" w:sz="0" w:space="0" w:color="auto"/>
        <w:right w:val="none" w:sz="0" w:space="0" w:color="auto"/>
      </w:divBdr>
    </w:div>
    <w:div w:id="19139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14</Pages>
  <Words>8082</Words>
  <Characters>46074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Stap Jur</dc:creator>
  <cp:lastModifiedBy>Siti Masyithoh</cp:lastModifiedBy>
  <cp:revision>21</cp:revision>
  <cp:lastPrinted>2016-03-23T07:43:00Z</cp:lastPrinted>
  <dcterms:created xsi:type="dcterms:W3CDTF">2018-10-08T13:34:00Z</dcterms:created>
  <dcterms:modified xsi:type="dcterms:W3CDTF">2021-07-09T16:27:00Z</dcterms:modified>
</cp:coreProperties>
</file>